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77764" w14:textId="4AC047D4" w:rsidR="007B51EF" w:rsidRPr="00987D6C" w:rsidRDefault="00DB521C" w:rsidP="007B51EF">
      <w:pPr>
        <w:spacing w:line="360" w:lineRule="exact"/>
        <w:jc w:val="center"/>
        <w:rPr>
          <w:rFonts w:asciiTheme="minorHAnsi" w:eastAsia="標楷體" w:hAnsiTheme="minorHAnsi" w:cs="Times New Roman"/>
          <w:b/>
          <w:sz w:val="28"/>
          <w:szCs w:val="28"/>
          <w:u w:val="single"/>
        </w:rPr>
      </w:pPr>
      <w:r w:rsidRPr="00987D6C">
        <w:rPr>
          <w:rFonts w:asciiTheme="minorHAnsi" w:eastAsia="標楷體" w:hAnsiTheme="minorHAnsi" w:cs="Times New Roman"/>
          <w:b/>
          <w:sz w:val="28"/>
          <w:szCs w:val="28"/>
          <w:u w:val="single"/>
        </w:rPr>
        <w:t>迎戰未來新威力</w:t>
      </w:r>
      <w:r w:rsidRPr="00987D6C">
        <w:rPr>
          <w:rFonts w:asciiTheme="minorHAnsi" w:eastAsia="標楷體" w:hAnsiTheme="minorHAnsi" w:cs="Times New Roman"/>
          <w:b/>
          <w:sz w:val="28"/>
          <w:szCs w:val="28"/>
          <w:u w:val="single"/>
        </w:rPr>
        <w:t>-e</w:t>
      </w:r>
      <w:r w:rsidRPr="00987D6C">
        <w:rPr>
          <w:rFonts w:asciiTheme="minorHAnsi" w:eastAsia="標楷體" w:hAnsiTheme="minorHAnsi" w:cs="Times New Roman"/>
          <w:b/>
          <w:sz w:val="28"/>
          <w:szCs w:val="28"/>
          <w:u w:val="single"/>
        </w:rPr>
        <w:t>本萬利</w:t>
      </w:r>
    </w:p>
    <w:p w14:paraId="4D907E89" w14:textId="77777777" w:rsidR="007B51EF" w:rsidRPr="00987D6C" w:rsidRDefault="007B51EF" w:rsidP="007B51EF">
      <w:pPr>
        <w:spacing w:line="360" w:lineRule="exact"/>
        <w:jc w:val="center"/>
        <w:rPr>
          <w:rFonts w:asciiTheme="minorHAnsi" w:eastAsia="標楷體" w:hAnsiTheme="minorHAnsi" w:cs="Times New Roman"/>
          <w:b/>
          <w:sz w:val="28"/>
          <w:szCs w:val="28"/>
          <w:u w:val="single"/>
        </w:rPr>
      </w:pPr>
    </w:p>
    <w:p w14:paraId="01B9E216" w14:textId="7E48DBDC" w:rsidR="00B776E3" w:rsidRPr="00987D6C" w:rsidRDefault="00DD170F" w:rsidP="007B51EF">
      <w:pPr>
        <w:spacing w:line="360" w:lineRule="exact"/>
        <w:jc w:val="center"/>
        <w:rPr>
          <w:rFonts w:asciiTheme="minorHAnsi" w:eastAsia="標楷體" w:hAnsiTheme="minorHAnsi" w:cs="Times New Roman"/>
          <w:bCs/>
        </w:rPr>
      </w:pPr>
      <w:r w:rsidRPr="00987D6C">
        <w:rPr>
          <w:rFonts w:asciiTheme="minorHAnsi" w:eastAsia="標楷體" w:hAnsiTheme="minorHAnsi" w:cs="Times New Roman"/>
          <w:b/>
          <w:sz w:val="28"/>
          <w:szCs w:val="28"/>
        </w:rPr>
        <w:t>A Thriving Library for Learning, Teaching and Research</w:t>
      </w:r>
    </w:p>
    <w:p w14:paraId="4AA614EE" w14:textId="77777777" w:rsidR="007B51EF" w:rsidRPr="00987D6C" w:rsidRDefault="007B51EF" w:rsidP="00DB521C">
      <w:pPr>
        <w:spacing w:line="360" w:lineRule="exact"/>
        <w:rPr>
          <w:rFonts w:asciiTheme="minorHAnsi" w:eastAsia="標楷體" w:hAnsiTheme="minorHAnsi" w:cs="Times New Roman"/>
          <w:bCs/>
        </w:rPr>
      </w:pPr>
    </w:p>
    <w:p w14:paraId="5E7B4C3E" w14:textId="77777777" w:rsidR="00DE47EC" w:rsidRDefault="00E5157F" w:rsidP="00E5157F">
      <w:pPr>
        <w:spacing w:line="360" w:lineRule="exact"/>
        <w:rPr>
          <w:rFonts w:asciiTheme="minorHAnsi" w:eastAsia="標楷體" w:hAnsiTheme="minorHAnsi" w:cs="Times New Roman"/>
          <w:bCs/>
        </w:rPr>
      </w:pPr>
      <w:r w:rsidRPr="00E5157F">
        <w:rPr>
          <w:rFonts w:asciiTheme="minorHAnsi" w:eastAsia="標楷體" w:hAnsiTheme="minorHAnsi" w:cs="Times New Roman"/>
          <w:bCs/>
        </w:rPr>
        <w:t>新科技普及</w:t>
      </w:r>
      <w:r w:rsidR="00B0426A">
        <w:rPr>
          <w:rFonts w:asciiTheme="minorHAnsi" w:eastAsia="標楷體" w:hAnsiTheme="minorHAnsi" w:cs="Times New Roman" w:hint="eastAsia"/>
          <w:bCs/>
        </w:rPr>
        <w:t>下</w:t>
      </w:r>
      <w:r w:rsidRPr="00E5157F">
        <w:rPr>
          <w:rFonts w:asciiTheme="minorHAnsi" w:eastAsia="標楷體" w:hAnsiTheme="minorHAnsi" w:cs="Times New Roman"/>
          <w:bCs/>
        </w:rPr>
        <w:t>，讀者對於教學和學術研究領域的即時性和大量知識需求，圖書館是知識的建構著</w:t>
      </w:r>
      <w:r w:rsidR="00B0426A" w:rsidRPr="00B0426A">
        <w:rPr>
          <w:rFonts w:asciiTheme="minorHAnsi" w:eastAsia="標楷體" w:hAnsiTheme="minorHAnsi" w:cs="Times New Roman"/>
          <w:bCs/>
        </w:rPr>
        <w:t>、</w:t>
      </w:r>
      <w:r w:rsidRPr="00E5157F">
        <w:rPr>
          <w:rFonts w:asciiTheme="minorHAnsi" w:eastAsia="標楷體" w:hAnsiTheme="minorHAnsi" w:cs="Times New Roman"/>
          <w:bCs/>
        </w:rPr>
        <w:t>資源使用</w:t>
      </w:r>
      <w:bookmarkStart w:id="0" w:name="_GoBack"/>
      <w:bookmarkEnd w:id="0"/>
      <w:r w:rsidRPr="00E5157F">
        <w:rPr>
          <w:rFonts w:asciiTheme="minorHAnsi" w:eastAsia="標楷體" w:hAnsiTheme="minorHAnsi" w:cs="Times New Roman"/>
          <w:bCs/>
        </w:rPr>
        <w:t>的引導者</w:t>
      </w:r>
      <w:bookmarkStart w:id="1" w:name="_Hlk34397310"/>
      <w:r w:rsidR="00B0426A">
        <w:rPr>
          <w:rFonts w:asciiTheme="minorHAnsi" w:eastAsia="標楷體" w:hAnsiTheme="minorHAnsi" w:cs="Times New Roman" w:hint="eastAsia"/>
          <w:bCs/>
        </w:rPr>
        <w:t>、</w:t>
      </w:r>
      <w:bookmarkEnd w:id="1"/>
      <w:r w:rsidRPr="00E5157F">
        <w:rPr>
          <w:rFonts w:asciiTheme="minorHAnsi" w:eastAsia="標楷體" w:hAnsiTheme="minorHAnsi" w:cs="Times New Roman"/>
          <w:bCs/>
        </w:rPr>
        <w:t>也是未來學術策略的執行者</w:t>
      </w:r>
      <w:r w:rsidR="00DE47EC">
        <w:rPr>
          <w:rFonts w:asciiTheme="minorHAnsi" w:eastAsia="標楷體" w:hAnsiTheme="minorHAnsi" w:cs="Times New Roman" w:hint="eastAsia"/>
          <w:bCs/>
        </w:rPr>
        <w:t>，</w:t>
      </w:r>
      <w:r w:rsidRPr="00E5157F">
        <w:rPr>
          <w:rFonts w:asciiTheme="minorHAnsi" w:eastAsia="標楷體" w:hAnsiTheme="minorHAnsi" w:cs="Times New Roman"/>
          <w:bCs/>
        </w:rPr>
        <w:t>隨著時代的演進，迎接前所未有的挑戰</w:t>
      </w:r>
      <w:r w:rsidR="00DE47EC">
        <w:rPr>
          <w:rFonts w:asciiTheme="minorHAnsi" w:eastAsia="標楷體" w:hAnsiTheme="minorHAnsi" w:cs="Times New Roman" w:hint="eastAsia"/>
          <w:bCs/>
        </w:rPr>
        <w:t>。</w:t>
      </w:r>
    </w:p>
    <w:p w14:paraId="252C242D" w14:textId="77777777" w:rsidR="00DE47EC" w:rsidRPr="00ED31AB" w:rsidRDefault="00DE47EC" w:rsidP="00E5157F">
      <w:pPr>
        <w:spacing w:line="360" w:lineRule="exact"/>
        <w:rPr>
          <w:rFonts w:asciiTheme="minorHAnsi" w:eastAsia="標楷體" w:hAnsiTheme="minorHAnsi" w:cs="Times New Roman"/>
          <w:bCs/>
          <w:color w:val="000000" w:themeColor="text1"/>
        </w:rPr>
      </w:pPr>
    </w:p>
    <w:p w14:paraId="679814F3" w14:textId="29A04050" w:rsidR="00B03CF9" w:rsidRPr="00ED31AB" w:rsidRDefault="00E5157F" w:rsidP="00E5157F">
      <w:pPr>
        <w:spacing w:line="360" w:lineRule="exact"/>
        <w:rPr>
          <w:rFonts w:asciiTheme="minorHAnsi" w:eastAsia="標楷體" w:hAnsiTheme="minorHAnsi" w:cs="Times New Roman"/>
          <w:bCs/>
          <w:color w:val="000000" w:themeColor="text1"/>
        </w:rPr>
      </w:pPr>
      <w:r w:rsidRPr="00ED31AB">
        <w:rPr>
          <w:rFonts w:asciiTheme="minorHAnsi" w:eastAsia="標楷體" w:hAnsiTheme="minorHAnsi" w:cs="Times New Roman"/>
          <w:bCs/>
          <w:color w:val="000000" w:themeColor="text1"/>
        </w:rPr>
        <w:t>為促進了解電子</w:t>
      </w:r>
      <w:r w:rsidR="0099006A" w:rsidRPr="00ED31AB">
        <w:rPr>
          <w:rFonts w:asciiTheme="minorHAnsi" w:eastAsia="標楷體" w:hAnsiTheme="minorHAnsi" w:cs="Times New Roman" w:hint="eastAsia"/>
          <w:bCs/>
          <w:color w:val="000000" w:themeColor="text1"/>
        </w:rPr>
        <w:t>資源</w:t>
      </w:r>
      <w:r w:rsidRPr="00ED31AB">
        <w:rPr>
          <w:rFonts w:asciiTheme="minorHAnsi" w:eastAsia="標楷體" w:hAnsiTheme="minorHAnsi" w:cs="Times New Roman"/>
          <w:bCs/>
          <w:color w:val="000000" w:themeColor="text1"/>
        </w:rPr>
        <w:t>館藏對培養迎戰未來新威力的價值體現，</w:t>
      </w:r>
      <w:r w:rsidRPr="00ED31AB">
        <w:rPr>
          <w:rFonts w:asciiTheme="minorHAnsi" w:eastAsia="標楷體" w:hAnsiTheme="minorHAnsi" w:cs="Times New Roman"/>
          <w:bCs/>
          <w:color w:val="000000" w:themeColor="text1"/>
        </w:rPr>
        <w:t xml:space="preserve">Wiley </w:t>
      </w:r>
      <w:r w:rsidRPr="00ED31AB">
        <w:rPr>
          <w:rFonts w:asciiTheme="minorHAnsi" w:eastAsia="標楷體" w:hAnsiTheme="minorHAnsi" w:cs="Times New Roman"/>
          <w:bCs/>
          <w:color w:val="000000" w:themeColor="text1"/>
        </w:rPr>
        <w:t>於</w:t>
      </w:r>
      <w:r w:rsidRPr="00ED31AB">
        <w:rPr>
          <w:rFonts w:asciiTheme="minorHAnsi" w:eastAsia="標楷體" w:hAnsiTheme="minorHAnsi" w:cs="Times New Roman"/>
          <w:bCs/>
          <w:color w:val="000000" w:themeColor="text1"/>
        </w:rPr>
        <w:t>3/26 (</w:t>
      </w:r>
      <w:r w:rsidRPr="00ED31AB">
        <w:rPr>
          <w:rFonts w:asciiTheme="minorHAnsi" w:eastAsia="標楷體" w:hAnsiTheme="minorHAnsi" w:cs="Times New Roman"/>
          <w:bCs/>
          <w:color w:val="000000" w:themeColor="text1"/>
        </w:rPr>
        <w:t>四）下午</w:t>
      </w:r>
      <w:r w:rsidRPr="00ED31AB">
        <w:rPr>
          <w:rFonts w:asciiTheme="minorHAnsi" w:eastAsia="標楷體" w:hAnsiTheme="minorHAnsi" w:cs="Times New Roman" w:hint="eastAsia"/>
          <w:bCs/>
          <w:color w:val="000000" w:themeColor="text1"/>
        </w:rPr>
        <w:t>3</w:t>
      </w:r>
      <w:r w:rsidRPr="00ED31AB">
        <w:rPr>
          <w:rFonts w:asciiTheme="minorHAnsi" w:eastAsia="標楷體" w:hAnsiTheme="minorHAnsi" w:cs="Times New Roman"/>
          <w:bCs/>
          <w:color w:val="000000" w:themeColor="text1"/>
        </w:rPr>
        <w:t>:00-4:00</w:t>
      </w:r>
      <w:r w:rsidRPr="00ED31AB">
        <w:rPr>
          <w:rFonts w:asciiTheme="minorHAnsi" w:eastAsia="標楷體" w:hAnsiTheme="minorHAnsi" w:cs="Times New Roman"/>
          <w:bCs/>
          <w:color w:val="000000" w:themeColor="text1"/>
        </w:rPr>
        <w:t>舉辦線上研討會；演講內容有著墨在現在大眾最關切的公共衛生議題：圖書館可以如何應用電子資源，強化服務（例如公衛知識，讀者心理情緒因應，圖書館管理等等）以迎接疫情時期的挑戰</w:t>
      </w:r>
      <w:r w:rsidR="00B03CF9" w:rsidRPr="00ED31AB">
        <w:rPr>
          <w:rFonts w:asciiTheme="minorHAnsi" w:eastAsia="標楷體" w:hAnsiTheme="minorHAnsi" w:cs="Times New Roman" w:hint="eastAsia"/>
          <w:bCs/>
          <w:color w:val="000000" w:themeColor="text1"/>
        </w:rPr>
        <w:t>。</w:t>
      </w:r>
    </w:p>
    <w:p w14:paraId="1CC01F23" w14:textId="77777777" w:rsidR="00E5157F" w:rsidRPr="00ED31AB" w:rsidRDefault="00E5157F" w:rsidP="00E5157F">
      <w:pPr>
        <w:spacing w:line="360" w:lineRule="exact"/>
        <w:rPr>
          <w:rFonts w:asciiTheme="minorHAnsi" w:eastAsia="標楷體" w:hAnsiTheme="minorHAnsi" w:cs="Times New Roman"/>
          <w:bCs/>
          <w:color w:val="000000" w:themeColor="text1"/>
        </w:rPr>
      </w:pPr>
    </w:p>
    <w:p w14:paraId="2F0D0049" w14:textId="253B86F9" w:rsidR="00B776E3" w:rsidRDefault="00E5157F" w:rsidP="00DB521C">
      <w:pPr>
        <w:spacing w:line="360" w:lineRule="exact"/>
        <w:rPr>
          <w:rFonts w:asciiTheme="minorHAnsi" w:eastAsia="標楷體" w:hAnsiTheme="minorHAnsi" w:cs="Times New Roman"/>
          <w:bCs/>
        </w:rPr>
      </w:pPr>
      <w:r w:rsidRPr="00ED31AB">
        <w:rPr>
          <w:rFonts w:asciiTheme="minorHAnsi" w:eastAsia="標楷體" w:hAnsiTheme="minorHAnsi" w:cs="Times New Roman"/>
          <w:bCs/>
          <w:color w:val="000000" w:themeColor="text1"/>
        </w:rPr>
        <w:t>此外以</w:t>
      </w:r>
      <w:r w:rsidRPr="00ED31AB">
        <w:rPr>
          <w:rFonts w:asciiTheme="minorHAnsi" w:eastAsia="標楷體" w:hAnsiTheme="minorHAnsi" w:cs="Times New Roman"/>
          <w:bCs/>
          <w:color w:val="000000" w:themeColor="text1"/>
        </w:rPr>
        <w:t xml:space="preserve">Wiley </w:t>
      </w:r>
      <w:r w:rsidRPr="00ED31AB">
        <w:rPr>
          <w:rFonts w:asciiTheme="minorHAnsi" w:eastAsia="標楷體" w:hAnsiTheme="minorHAnsi" w:cs="Times New Roman"/>
          <w:bCs/>
          <w:color w:val="000000" w:themeColor="text1"/>
        </w:rPr>
        <w:t>全球角度，分享電子</w:t>
      </w:r>
      <w:r w:rsidR="0099006A" w:rsidRPr="00ED31AB">
        <w:rPr>
          <w:rFonts w:asciiTheme="minorHAnsi" w:eastAsia="標楷體" w:hAnsiTheme="minorHAnsi" w:cs="Times New Roman" w:hint="eastAsia"/>
          <w:bCs/>
          <w:color w:val="000000" w:themeColor="text1"/>
        </w:rPr>
        <w:t>資源</w:t>
      </w:r>
      <w:r w:rsidRPr="00ED31AB">
        <w:rPr>
          <w:rFonts w:asciiTheme="minorHAnsi" w:eastAsia="標楷體" w:hAnsiTheme="minorHAnsi" w:cs="Times New Roman"/>
          <w:bCs/>
          <w:color w:val="000000" w:themeColor="text1"/>
        </w:rPr>
        <w:t>的全球使用</w:t>
      </w:r>
      <w:r w:rsidRPr="00E5157F">
        <w:rPr>
          <w:rFonts w:asciiTheme="minorHAnsi" w:eastAsia="標楷體" w:hAnsiTheme="minorHAnsi" w:cs="Times New Roman"/>
          <w:bCs/>
        </w:rPr>
        <w:t>趨勢，和台灣聯盟的使用分析來看未來的館藏發展</w:t>
      </w:r>
      <w:r w:rsidR="00B03CF9">
        <w:rPr>
          <w:rFonts w:asciiTheme="minorHAnsi" w:eastAsia="標楷體" w:hAnsiTheme="minorHAnsi" w:cs="Times New Roman" w:hint="eastAsia"/>
          <w:bCs/>
        </w:rPr>
        <w:t>，</w:t>
      </w:r>
      <w:r w:rsidR="00B03CF9" w:rsidRPr="00B03CF9">
        <w:rPr>
          <w:rFonts w:asciiTheme="minorHAnsi" w:eastAsia="標楷體" w:hAnsiTheme="minorHAnsi" w:cs="Times New Roman"/>
          <w:bCs/>
        </w:rPr>
        <w:t>期待這次會議能有助於協助各校為教育學習、學術研究未來應用，建置優質的館藏建設。</w:t>
      </w:r>
    </w:p>
    <w:p w14:paraId="763FF9A7" w14:textId="408366C1" w:rsidR="00B03CF9" w:rsidRDefault="00B03CF9" w:rsidP="00DB521C">
      <w:pPr>
        <w:spacing w:line="360" w:lineRule="exact"/>
        <w:rPr>
          <w:rFonts w:asciiTheme="minorHAnsi" w:eastAsia="標楷體" w:hAnsiTheme="minorHAnsi" w:cs="Times New Roman"/>
          <w:bCs/>
        </w:rPr>
      </w:pPr>
    </w:p>
    <w:p w14:paraId="0C09DB26" w14:textId="77777777" w:rsidR="00DE47EC" w:rsidRPr="00987D6C" w:rsidRDefault="00DE47EC" w:rsidP="00DB521C">
      <w:pPr>
        <w:spacing w:line="360" w:lineRule="exact"/>
        <w:rPr>
          <w:rFonts w:asciiTheme="minorHAnsi" w:eastAsia="標楷體" w:hAnsiTheme="minorHAnsi" w:cs="Times New Roman"/>
          <w:bCs/>
        </w:rPr>
      </w:pPr>
    </w:p>
    <w:p w14:paraId="1EFCE795" w14:textId="28C682D0" w:rsidR="004C3DCB" w:rsidRPr="00987D6C" w:rsidRDefault="004C3DCB" w:rsidP="00E5157F">
      <w:pPr>
        <w:rPr>
          <w:rFonts w:asciiTheme="minorHAnsi" w:eastAsia="標楷體" w:hAnsiTheme="minorHAnsi" w:cs="Times New Roman"/>
          <w:bCs/>
        </w:rPr>
      </w:pPr>
      <w:r w:rsidRPr="00987D6C">
        <w:rPr>
          <w:rFonts w:asciiTheme="minorHAnsi" w:eastAsia="標楷體" w:hAnsiTheme="minorHAnsi" w:cs="Times New Roman"/>
          <w:bCs/>
        </w:rPr>
        <w:t>主辦單位：新加坡商約翰威立出版社</w:t>
      </w:r>
      <w:r w:rsidRPr="00987D6C">
        <w:rPr>
          <w:rFonts w:asciiTheme="minorHAnsi" w:eastAsia="標楷體" w:hAnsiTheme="minorHAnsi" w:cs="Times New Roman"/>
          <w:bCs/>
        </w:rPr>
        <w:t>-</w:t>
      </w:r>
      <w:r w:rsidRPr="00987D6C">
        <w:rPr>
          <w:rFonts w:asciiTheme="minorHAnsi" w:eastAsia="標楷體" w:hAnsiTheme="minorHAnsi" w:cs="Times New Roman"/>
          <w:bCs/>
        </w:rPr>
        <w:t>台灣分公</w:t>
      </w:r>
      <w:r w:rsidR="007166B3">
        <w:rPr>
          <w:rFonts w:asciiTheme="minorHAnsi" w:eastAsia="標楷體" w:hAnsiTheme="minorHAnsi" w:cs="Times New Roman" w:hint="eastAsia"/>
          <w:bCs/>
        </w:rPr>
        <w:t>司</w:t>
      </w:r>
      <w:r w:rsidR="00E5157F">
        <w:rPr>
          <w:rFonts w:asciiTheme="minorHAnsi" w:eastAsia="標楷體" w:hAnsiTheme="minorHAnsi" w:cs="Times New Roman"/>
          <w:bCs/>
        </w:rPr>
        <w:t xml:space="preserve">     </w:t>
      </w:r>
    </w:p>
    <w:p w14:paraId="2DB012B1" w14:textId="2F383061" w:rsidR="00B03CF9" w:rsidRDefault="004C3DCB" w:rsidP="004C3DCB">
      <w:pPr>
        <w:spacing w:line="360" w:lineRule="exact"/>
        <w:rPr>
          <w:rFonts w:asciiTheme="minorHAnsi" w:eastAsia="標楷體" w:hAnsiTheme="minorHAnsi" w:cs="Times New Roman"/>
          <w:bCs/>
        </w:rPr>
      </w:pPr>
      <w:r w:rsidRPr="00987D6C">
        <w:rPr>
          <w:rFonts w:asciiTheme="minorHAnsi" w:eastAsia="標楷體" w:hAnsiTheme="minorHAnsi" w:cs="Times New Roman"/>
          <w:bCs/>
        </w:rPr>
        <w:t>協辦單位：中興大學圖書館、文崗資訊股份有限公司、飛資得知識股份有限公司</w:t>
      </w:r>
      <w:r w:rsidR="00B03CF9">
        <w:rPr>
          <w:rFonts w:asciiTheme="minorHAnsi" w:eastAsia="標楷體" w:hAnsiTheme="minorHAnsi" w:cs="Times New Roman" w:hint="eastAsia"/>
          <w:bCs/>
        </w:rPr>
        <w:t xml:space="preserve">   </w:t>
      </w:r>
    </w:p>
    <w:p w14:paraId="0E35659A" w14:textId="413F35AF" w:rsidR="00B0426A" w:rsidRDefault="00B0426A" w:rsidP="00B0426A">
      <w:pPr>
        <w:spacing w:line="360" w:lineRule="exact"/>
        <w:rPr>
          <w:rFonts w:asciiTheme="minorHAnsi" w:eastAsia="標楷體" w:hAnsiTheme="minorHAnsi" w:cs="Times New Roman"/>
          <w:bCs/>
        </w:rPr>
      </w:pPr>
      <w:r>
        <w:rPr>
          <w:rFonts w:asciiTheme="minorHAnsi" w:eastAsia="標楷體" w:hAnsiTheme="minorHAnsi" w:cs="Times New Roman"/>
          <w:bCs/>
        </w:rPr>
        <w:t xml:space="preserve">                         </w:t>
      </w:r>
    </w:p>
    <w:p w14:paraId="11624F30" w14:textId="7E647828" w:rsidR="004C3DCB" w:rsidRPr="00987D6C" w:rsidRDefault="004C3DCB" w:rsidP="00B0426A">
      <w:pPr>
        <w:spacing w:line="360" w:lineRule="exact"/>
        <w:jc w:val="center"/>
        <w:rPr>
          <w:rFonts w:asciiTheme="minorHAnsi" w:eastAsia="標楷體" w:hAnsiTheme="minorHAnsi" w:cs="Times New Roman"/>
          <w:bCs/>
        </w:rPr>
      </w:pPr>
      <w:r w:rsidRPr="00987D6C">
        <w:rPr>
          <w:rFonts w:asciiTheme="minorHAnsi" w:eastAsia="標楷體" w:hAnsiTheme="minorHAnsi" w:cs="Times New Roman"/>
          <w:bCs/>
        </w:rPr>
        <w:t>敬邀</w:t>
      </w:r>
    </w:p>
    <w:p w14:paraId="0DB785CA" w14:textId="77777777" w:rsidR="00DB521C" w:rsidRPr="00987D6C" w:rsidRDefault="00DB521C" w:rsidP="00DB521C">
      <w:pPr>
        <w:spacing w:line="360" w:lineRule="exact"/>
        <w:rPr>
          <w:rFonts w:asciiTheme="minorHAnsi" w:eastAsia="標楷體" w:hAnsiTheme="minorHAnsi" w:cs="Times New Roman"/>
          <w:bCs/>
        </w:rPr>
      </w:pPr>
    </w:p>
    <w:tbl>
      <w:tblPr>
        <w:tblStyle w:val="a3"/>
        <w:tblW w:w="9630" w:type="dxa"/>
        <w:tblInd w:w="-545" w:type="dxa"/>
        <w:tblLook w:val="04A0" w:firstRow="1" w:lastRow="0" w:firstColumn="1" w:lastColumn="0" w:noHBand="0" w:noVBand="1"/>
      </w:tblPr>
      <w:tblGrid>
        <w:gridCol w:w="1350"/>
        <w:gridCol w:w="4860"/>
        <w:gridCol w:w="3420"/>
      </w:tblGrid>
      <w:tr w:rsidR="00987D6C" w:rsidRPr="00987D6C" w14:paraId="7759872B" w14:textId="77777777" w:rsidTr="00B0426A">
        <w:tc>
          <w:tcPr>
            <w:tcW w:w="1350" w:type="dxa"/>
            <w:shd w:val="clear" w:color="auto" w:fill="DDD9C3" w:themeFill="background2" w:themeFillShade="E6"/>
          </w:tcPr>
          <w:p w14:paraId="77598725" w14:textId="77777777" w:rsidR="00C91D9A" w:rsidRPr="00987D6C" w:rsidRDefault="00C91D9A" w:rsidP="00561999">
            <w:pPr>
              <w:jc w:val="center"/>
              <w:rPr>
                <w:rFonts w:asciiTheme="minorHAnsi" w:eastAsia="標楷體" w:hAnsiTheme="minorHAnsi" w:cs="Times New Roman"/>
                <w:b/>
              </w:rPr>
            </w:pPr>
            <w:r w:rsidRPr="00987D6C">
              <w:rPr>
                <w:rFonts w:asciiTheme="minorHAnsi" w:eastAsia="標楷體" w:hAnsiTheme="minorHAnsi" w:cs="Times New Roman"/>
                <w:b/>
              </w:rPr>
              <w:t>時間</w:t>
            </w:r>
          </w:p>
          <w:p w14:paraId="77598726" w14:textId="77777777" w:rsidR="00C91D9A" w:rsidRPr="00987D6C" w:rsidRDefault="00C91D9A" w:rsidP="00561999">
            <w:pPr>
              <w:jc w:val="center"/>
              <w:rPr>
                <w:rFonts w:asciiTheme="minorHAnsi" w:eastAsia="標楷體" w:hAnsiTheme="minorHAnsi" w:cs="Times New Roman"/>
                <w:b/>
              </w:rPr>
            </w:pPr>
            <w:r w:rsidRPr="00987D6C">
              <w:rPr>
                <w:rFonts w:asciiTheme="minorHAnsi" w:eastAsia="標楷體" w:hAnsiTheme="minorHAnsi" w:cs="Times New Roman"/>
                <w:b/>
              </w:rPr>
              <w:t>Time</w:t>
            </w:r>
          </w:p>
        </w:tc>
        <w:tc>
          <w:tcPr>
            <w:tcW w:w="4860" w:type="dxa"/>
            <w:shd w:val="clear" w:color="auto" w:fill="DDD9C3" w:themeFill="background2" w:themeFillShade="E6"/>
          </w:tcPr>
          <w:p w14:paraId="77598727" w14:textId="77777777" w:rsidR="00C91D9A" w:rsidRPr="00987D6C" w:rsidRDefault="00C91D9A" w:rsidP="00561999">
            <w:pPr>
              <w:jc w:val="center"/>
              <w:rPr>
                <w:rFonts w:asciiTheme="minorHAnsi" w:eastAsia="標楷體" w:hAnsiTheme="minorHAnsi" w:cs="Times New Roman"/>
                <w:b/>
              </w:rPr>
            </w:pPr>
            <w:r w:rsidRPr="00987D6C">
              <w:rPr>
                <w:rFonts w:asciiTheme="minorHAnsi" w:eastAsia="標楷體" w:hAnsiTheme="minorHAnsi" w:cs="Times New Roman"/>
                <w:b/>
              </w:rPr>
              <w:t>主題</w:t>
            </w:r>
          </w:p>
          <w:p w14:paraId="77598728" w14:textId="77777777" w:rsidR="00C91D9A" w:rsidRPr="00987D6C" w:rsidRDefault="003C60CC" w:rsidP="00561999">
            <w:pPr>
              <w:jc w:val="center"/>
              <w:rPr>
                <w:rFonts w:asciiTheme="minorHAnsi" w:eastAsia="標楷體" w:hAnsiTheme="minorHAnsi" w:cs="Times New Roman"/>
                <w:b/>
              </w:rPr>
            </w:pPr>
            <w:r w:rsidRPr="00987D6C">
              <w:rPr>
                <w:rFonts w:asciiTheme="minorHAnsi" w:eastAsia="標楷體" w:hAnsiTheme="minorHAnsi" w:cs="Times New Roman"/>
                <w:b/>
              </w:rPr>
              <w:t>Topic</w:t>
            </w:r>
          </w:p>
        </w:tc>
        <w:tc>
          <w:tcPr>
            <w:tcW w:w="3420" w:type="dxa"/>
            <w:shd w:val="clear" w:color="auto" w:fill="DDD9C3" w:themeFill="background2" w:themeFillShade="E6"/>
          </w:tcPr>
          <w:p w14:paraId="77598729" w14:textId="5D081001" w:rsidR="00C91D9A" w:rsidRPr="00987D6C" w:rsidRDefault="00482B96" w:rsidP="00C91D9A">
            <w:pPr>
              <w:jc w:val="center"/>
              <w:rPr>
                <w:rFonts w:asciiTheme="minorHAnsi" w:eastAsia="標楷體" w:hAnsiTheme="minorHAnsi" w:cs="Times New Roman"/>
                <w:b/>
              </w:rPr>
            </w:pPr>
            <w:r w:rsidRPr="00987D6C">
              <w:rPr>
                <w:rFonts w:asciiTheme="minorHAnsi" w:eastAsia="標楷體" w:hAnsiTheme="minorHAnsi" w:cs="Times New Roman"/>
                <w:b/>
              </w:rPr>
              <w:t>主講人</w:t>
            </w:r>
            <w:r w:rsidR="005C18B1" w:rsidRPr="00987D6C">
              <w:rPr>
                <w:rFonts w:asciiTheme="minorHAnsi" w:eastAsia="標楷體" w:hAnsiTheme="minorHAnsi" w:cs="Times New Roman"/>
                <w:b/>
              </w:rPr>
              <w:t>/</w:t>
            </w:r>
            <w:r w:rsidR="00C91D9A" w:rsidRPr="00987D6C">
              <w:rPr>
                <w:rFonts w:asciiTheme="minorHAnsi" w:eastAsia="標楷體" w:hAnsiTheme="minorHAnsi" w:cs="Times New Roman"/>
                <w:b/>
              </w:rPr>
              <w:t>主持人</w:t>
            </w:r>
          </w:p>
          <w:p w14:paraId="7759872A" w14:textId="77777777" w:rsidR="00C91D9A" w:rsidRPr="00987D6C" w:rsidRDefault="00C91D9A" w:rsidP="00C91D9A">
            <w:pPr>
              <w:jc w:val="center"/>
              <w:rPr>
                <w:rFonts w:asciiTheme="minorHAnsi" w:eastAsia="標楷體" w:hAnsiTheme="minorHAnsi" w:cs="Times New Roman"/>
                <w:b/>
              </w:rPr>
            </w:pPr>
            <w:r w:rsidRPr="00987D6C">
              <w:rPr>
                <w:rFonts w:asciiTheme="minorHAnsi" w:eastAsia="標楷體" w:hAnsiTheme="minorHAnsi" w:cs="Times New Roman"/>
                <w:b/>
              </w:rPr>
              <w:t>Speaker</w:t>
            </w:r>
            <w:r w:rsidR="002A2BE1" w:rsidRPr="00987D6C">
              <w:rPr>
                <w:rFonts w:asciiTheme="minorHAnsi" w:eastAsia="標楷體" w:hAnsiTheme="minorHAnsi" w:cs="Times New Roman"/>
                <w:b/>
              </w:rPr>
              <w:t>/Facilitator</w:t>
            </w:r>
          </w:p>
        </w:tc>
      </w:tr>
      <w:tr w:rsidR="00987D6C" w:rsidRPr="00987D6C" w14:paraId="77598747" w14:textId="77777777" w:rsidTr="00B0426A">
        <w:trPr>
          <w:trHeight w:val="1592"/>
        </w:trPr>
        <w:tc>
          <w:tcPr>
            <w:tcW w:w="1350" w:type="dxa"/>
            <w:shd w:val="clear" w:color="auto" w:fill="auto"/>
            <w:vAlign w:val="center"/>
          </w:tcPr>
          <w:p w14:paraId="7759873F" w14:textId="2FA234D2" w:rsidR="00155836" w:rsidRPr="00987D6C" w:rsidRDefault="007B02F8" w:rsidP="00504A13">
            <w:pPr>
              <w:jc w:val="center"/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15</w:t>
            </w:r>
            <w:r w:rsidR="00EE20BA" w:rsidRPr="00987D6C">
              <w:rPr>
                <w:rFonts w:asciiTheme="minorHAnsi" w:eastAsia="標楷體" w:hAnsiTheme="minorHAnsi" w:cs="Times New Roman"/>
                <w:sz w:val="22"/>
              </w:rPr>
              <w:t>:00-1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5</w:t>
            </w:r>
            <w:r w:rsidR="00EE20BA" w:rsidRPr="00987D6C">
              <w:rPr>
                <w:rFonts w:asciiTheme="minorHAnsi" w:eastAsia="標楷體" w:hAnsiTheme="minorHAnsi" w:cs="Times New Roman"/>
                <w:sz w:val="22"/>
              </w:rPr>
              <w:t>:05</w:t>
            </w:r>
          </w:p>
        </w:tc>
        <w:tc>
          <w:tcPr>
            <w:tcW w:w="4860" w:type="dxa"/>
            <w:shd w:val="clear" w:color="auto" w:fill="auto"/>
          </w:tcPr>
          <w:p w14:paraId="51347F6A" w14:textId="77777777" w:rsidR="00DD3C1A" w:rsidRPr="00987D6C" w:rsidRDefault="00D07572" w:rsidP="00E735F3">
            <w:pPr>
              <w:ind w:left="156"/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引言</w:t>
            </w:r>
          </w:p>
          <w:p w14:paraId="77598742" w14:textId="344EE1AD" w:rsidR="00837EC0" w:rsidRPr="00987D6C" w:rsidRDefault="00837EC0" w:rsidP="00E735F3">
            <w:pPr>
              <w:ind w:left="156"/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Introductory </w:t>
            </w:r>
            <w:r w:rsidR="000146F7" w:rsidRPr="00987D6C">
              <w:rPr>
                <w:rFonts w:asciiTheme="minorHAnsi" w:eastAsia="標楷體" w:hAnsiTheme="minorHAnsi" w:cs="Times New Roman"/>
                <w:sz w:val="22"/>
              </w:rPr>
              <w:t>Remarks</w:t>
            </w:r>
          </w:p>
        </w:tc>
        <w:tc>
          <w:tcPr>
            <w:tcW w:w="3420" w:type="dxa"/>
          </w:tcPr>
          <w:p w14:paraId="2DACAE7F" w14:textId="77777777" w:rsidR="00D640CF" w:rsidRPr="00987D6C" w:rsidRDefault="00D640CF" w:rsidP="00D640CF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劉佳吟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 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女士</w:t>
            </w:r>
          </w:p>
          <w:p w14:paraId="54AF0D09" w14:textId="135B4C8D" w:rsidR="00D640CF" w:rsidRPr="00987D6C" w:rsidRDefault="00D640CF" w:rsidP="00D640CF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Wiley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台灣分公司總監</w:t>
            </w:r>
          </w:p>
          <w:p w14:paraId="5A93F65F" w14:textId="77777777" w:rsidR="00D640CF" w:rsidRPr="00987D6C" w:rsidRDefault="00D640CF" w:rsidP="00D640CF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Ms. Theresa Liu</w:t>
            </w:r>
          </w:p>
          <w:p w14:paraId="77598746" w14:textId="798E7D8E" w:rsidR="00792D1B" w:rsidRPr="00987D6C" w:rsidRDefault="00D640CF" w:rsidP="00D640CF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Director</w:t>
            </w:r>
            <w:r w:rsidR="00D719AD" w:rsidRPr="00987D6C">
              <w:rPr>
                <w:rFonts w:asciiTheme="minorHAnsi" w:eastAsia="標楷體" w:hAnsiTheme="minorHAnsi" w:cs="Times New Roman"/>
                <w:sz w:val="22"/>
              </w:rPr>
              <w:t>,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 Wiley Taiwan</w:t>
            </w:r>
          </w:p>
        </w:tc>
      </w:tr>
      <w:tr w:rsidR="00987D6C" w:rsidRPr="00987D6C" w14:paraId="7B03C533" w14:textId="77777777" w:rsidTr="00B0426A">
        <w:trPr>
          <w:trHeight w:val="1889"/>
        </w:trPr>
        <w:tc>
          <w:tcPr>
            <w:tcW w:w="1350" w:type="dxa"/>
            <w:shd w:val="clear" w:color="auto" w:fill="auto"/>
            <w:vAlign w:val="center"/>
          </w:tcPr>
          <w:p w14:paraId="677A1421" w14:textId="78D92388" w:rsidR="00D719AD" w:rsidRPr="00987D6C" w:rsidRDefault="00D719AD" w:rsidP="00EE20BA">
            <w:pPr>
              <w:jc w:val="center"/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1</w:t>
            </w:r>
            <w:r w:rsidR="007B02F8" w:rsidRPr="00987D6C">
              <w:rPr>
                <w:rFonts w:asciiTheme="minorHAnsi" w:eastAsia="標楷體" w:hAnsiTheme="minorHAnsi" w:cs="Times New Roman"/>
                <w:sz w:val="22"/>
              </w:rPr>
              <w:t>5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:05-1</w:t>
            </w:r>
            <w:r w:rsidR="007B02F8" w:rsidRPr="00987D6C">
              <w:rPr>
                <w:rFonts w:asciiTheme="minorHAnsi" w:eastAsia="標楷體" w:hAnsiTheme="minorHAnsi" w:cs="Times New Roman"/>
                <w:sz w:val="22"/>
              </w:rPr>
              <w:t>5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:25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816CD5B" w14:textId="4D75F165" w:rsidR="00D719AD" w:rsidRPr="00ED31AB" w:rsidRDefault="00D719AD" w:rsidP="00D719AD">
            <w:pPr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</w:pP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Wiley</w:t>
            </w: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電子</w:t>
            </w:r>
            <w:r w:rsidR="0099006A" w:rsidRPr="00ED31AB">
              <w:rPr>
                <w:rFonts w:asciiTheme="minorHAnsi" w:eastAsia="標楷體" w:hAnsiTheme="minorHAnsi" w:cs="Times New Roman" w:hint="eastAsia"/>
                <w:color w:val="000000" w:themeColor="text1"/>
                <w:sz w:val="22"/>
              </w:rPr>
              <w:t>資源</w:t>
            </w: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全球使用分享</w:t>
            </w: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:</w:t>
            </w:r>
          </w:p>
          <w:p w14:paraId="7DD10568" w14:textId="77777777" w:rsidR="00D719AD" w:rsidRPr="00ED31AB" w:rsidRDefault="00D719AD" w:rsidP="00D719AD">
            <w:pPr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</w:pP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新一代學習者如何塑造學術數位內容的生態系統</w:t>
            </w:r>
          </w:p>
          <w:p w14:paraId="5163301F" w14:textId="56C94F74" w:rsidR="00D719AD" w:rsidRPr="00ED31AB" w:rsidRDefault="00D719AD" w:rsidP="00D719AD">
            <w:pPr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</w:pP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How a new generation of learners is shaping the digital content ecosystem in academia</w:t>
            </w:r>
          </w:p>
        </w:tc>
        <w:tc>
          <w:tcPr>
            <w:tcW w:w="3420" w:type="dxa"/>
          </w:tcPr>
          <w:p w14:paraId="3CF72868" w14:textId="77777777" w:rsidR="00987D6C" w:rsidRPr="00987D6C" w:rsidRDefault="00987D6C" w:rsidP="00987D6C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麥玉瓊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 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女士</w:t>
            </w:r>
          </w:p>
          <w:p w14:paraId="70D5FB70" w14:textId="77777777" w:rsidR="00987D6C" w:rsidRPr="00987D6C" w:rsidRDefault="00987D6C" w:rsidP="00987D6C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Wiley 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亞太區教育與行銷總監</w:t>
            </w:r>
          </w:p>
          <w:p w14:paraId="5C1BF9D6" w14:textId="77777777" w:rsidR="00987D6C" w:rsidRPr="00987D6C" w:rsidRDefault="00987D6C" w:rsidP="00987D6C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Ms. Cynthia Mak</w:t>
            </w:r>
          </w:p>
          <w:p w14:paraId="384C7437" w14:textId="77777777" w:rsidR="00987D6C" w:rsidRPr="00987D6C" w:rsidRDefault="00987D6C" w:rsidP="00987D6C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Marketing Director, </w:t>
            </w:r>
          </w:p>
          <w:p w14:paraId="6539F1F2" w14:textId="3E075B0D" w:rsidR="00D719AD" w:rsidRPr="00987D6C" w:rsidRDefault="00987D6C" w:rsidP="00D719AD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Wiley Education APAC</w:t>
            </w:r>
          </w:p>
        </w:tc>
      </w:tr>
      <w:tr w:rsidR="00987D6C" w:rsidRPr="00987D6C" w14:paraId="15F63091" w14:textId="77777777" w:rsidTr="00B0426A">
        <w:trPr>
          <w:trHeight w:val="791"/>
        </w:trPr>
        <w:tc>
          <w:tcPr>
            <w:tcW w:w="1350" w:type="dxa"/>
            <w:shd w:val="clear" w:color="auto" w:fill="auto"/>
            <w:vAlign w:val="center"/>
          </w:tcPr>
          <w:p w14:paraId="5C2AF362" w14:textId="4EBDB981" w:rsidR="0070300F" w:rsidRPr="00987D6C" w:rsidRDefault="00D719AD" w:rsidP="00EE20BA">
            <w:pPr>
              <w:jc w:val="center"/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1</w:t>
            </w:r>
            <w:r w:rsidR="007B02F8" w:rsidRPr="00987D6C">
              <w:rPr>
                <w:rFonts w:asciiTheme="minorHAnsi" w:eastAsia="標楷體" w:hAnsiTheme="minorHAnsi" w:cs="Times New Roman"/>
                <w:sz w:val="22"/>
              </w:rPr>
              <w:t>5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:25-1</w:t>
            </w:r>
            <w:r w:rsidR="007B02F8" w:rsidRPr="00987D6C">
              <w:rPr>
                <w:rFonts w:asciiTheme="minorHAnsi" w:eastAsia="標楷體" w:hAnsiTheme="minorHAnsi" w:cs="Times New Roman"/>
                <w:sz w:val="22"/>
              </w:rPr>
              <w:t>5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:</w:t>
            </w:r>
            <w:r w:rsidR="00973419" w:rsidRPr="00987D6C">
              <w:rPr>
                <w:rFonts w:asciiTheme="minorHAnsi" w:eastAsia="標楷體" w:hAnsiTheme="minorHAnsi" w:cs="Times New Roman"/>
                <w:sz w:val="22"/>
              </w:rPr>
              <w:t>45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57FB34C" w14:textId="4F1B5980" w:rsidR="00B0426A" w:rsidRPr="00ED31AB" w:rsidRDefault="005637A8" w:rsidP="006262AE">
            <w:pPr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</w:pP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電子資源在公共衛生</w:t>
            </w:r>
            <w:r w:rsidR="00D719AD"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議題</w:t>
            </w:r>
            <w:r w:rsidR="00D719AD"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(</w:t>
            </w:r>
            <w:r w:rsidR="00D719AD"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疫情時期</w:t>
            </w:r>
            <w:r w:rsidR="00D719AD"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)</w:t>
            </w:r>
          </w:p>
          <w:p w14:paraId="40F79604" w14:textId="336F0781" w:rsidR="00EE20BA" w:rsidRPr="00ED31AB" w:rsidRDefault="00D719AD" w:rsidP="006262AE">
            <w:pPr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</w:pP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圖書館的因應與行動</w:t>
            </w:r>
            <w:r w:rsidR="005637A8"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 xml:space="preserve"> </w:t>
            </w:r>
          </w:p>
          <w:p w14:paraId="76C7CF17" w14:textId="41903D22" w:rsidR="0070300F" w:rsidRPr="00ED31AB" w:rsidRDefault="00B03CF9" w:rsidP="006262AE">
            <w:pPr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</w:pP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How libraries leverage digital resources in responding to virus outbreak?</w:t>
            </w:r>
          </w:p>
        </w:tc>
        <w:tc>
          <w:tcPr>
            <w:tcW w:w="3420" w:type="dxa"/>
          </w:tcPr>
          <w:p w14:paraId="26A1F029" w14:textId="0A8B4351" w:rsidR="006262AE" w:rsidRPr="00987D6C" w:rsidRDefault="006262AE" w:rsidP="006262AE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李紹廸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 </w:t>
            </w:r>
            <w:r w:rsidR="00CA78C3" w:rsidRPr="00987D6C">
              <w:rPr>
                <w:rFonts w:asciiTheme="minorHAnsi" w:eastAsia="標楷體" w:hAnsiTheme="minorHAnsi" w:cs="Times New Roman"/>
                <w:sz w:val="22"/>
              </w:rPr>
              <w:t>女士</w:t>
            </w:r>
          </w:p>
          <w:p w14:paraId="11354DB9" w14:textId="77777777" w:rsidR="00987D6C" w:rsidRPr="00987D6C" w:rsidRDefault="006262AE" w:rsidP="006262AE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台灣國際資訊整合聯盟協會</w:t>
            </w:r>
          </w:p>
          <w:p w14:paraId="56BDD6C0" w14:textId="77777777" w:rsidR="00987D6C" w:rsidRPr="00987D6C" w:rsidRDefault="00987D6C" w:rsidP="006262AE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執行秘書長</w:t>
            </w:r>
          </w:p>
          <w:p w14:paraId="4714EDCB" w14:textId="02729CC6" w:rsidR="00D719AD" w:rsidRPr="00987D6C" w:rsidRDefault="00987D6C" w:rsidP="006262AE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Ms. Judy Lee, </w:t>
            </w:r>
            <w:r w:rsidR="007D0B98" w:rsidRPr="00987D6C">
              <w:rPr>
                <w:rFonts w:asciiTheme="minorHAnsi" w:eastAsia="標楷體" w:hAnsiTheme="minorHAnsi" w:cs="Times New Roman"/>
                <w:sz w:val="22"/>
              </w:rPr>
              <w:t>Executive Secretary</w:t>
            </w:r>
          </w:p>
          <w:p w14:paraId="6A60930C" w14:textId="69509BE6" w:rsidR="00B800F9" w:rsidRPr="00987D6C" w:rsidRDefault="006262AE" w:rsidP="006262AE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lastRenderedPageBreak/>
              <w:t>International Federation for Information Integration</w:t>
            </w:r>
          </w:p>
        </w:tc>
      </w:tr>
      <w:tr w:rsidR="00987D6C" w:rsidRPr="00987D6C" w14:paraId="77598765" w14:textId="77777777" w:rsidTr="00B0426A">
        <w:trPr>
          <w:trHeight w:val="971"/>
        </w:trPr>
        <w:tc>
          <w:tcPr>
            <w:tcW w:w="1350" w:type="dxa"/>
            <w:shd w:val="clear" w:color="auto" w:fill="auto"/>
            <w:vAlign w:val="center"/>
          </w:tcPr>
          <w:p w14:paraId="77598758" w14:textId="5095280D" w:rsidR="0070300F" w:rsidRPr="00987D6C" w:rsidRDefault="00EE20BA" w:rsidP="00EE20BA">
            <w:pPr>
              <w:jc w:val="center"/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lastRenderedPageBreak/>
              <w:t>1</w:t>
            </w:r>
            <w:r w:rsidR="007B02F8" w:rsidRPr="00987D6C">
              <w:rPr>
                <w:rFonts w:asciiTheme="minorHAnsi" w:eastAsia="標楷體" w:hAnsiTheme="minorHAnsi" w:cs="Times New Roman"/>
                <w:sz w:val="22"/>
              </w:rPr>
              <w:t>5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:</w:t>
            </w:r>
            <w:r w:rsidR="00973419" w:rsidRPr="00987D6C">
              <w:rPr>
                <w:rFonts w:asciiTheme="minorHAnsi" w:eastAsia="標楷體" w:hAnsiTheme="minorHAnsi" w:cs="Times New Roman"/>
                <w:sz w:val="22"/>
              </w:rPr>
              <w:t>45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-1</w:t>
            </w:r>
            <w:r w:rsidR="007B02F8" w:rsidRPr="00987D6C">
              <w:rPr>
                <w:rFonts w:asciiTheme="minorHAnsi" w:eastAsia="標楷體" w:hAnsiTheme="minorHAnsi" w:cs="Times New Roman"/>
                <w:sz w:val="22"/>
              </w:rPr>
              <w:t>5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:</w:t>
            </w:r>
            <w:r w:rsidR="00973419" w:rsidRPr="00987D6C">
              <w:rPr>
                <w:rFonts w:asciiTheme="minorHAnsi" w:eastAsia="標楷體" w:hAnsiTheme="minorHAnsi" w:cs="Times New Roman"/>
                <w:sz w:val="22"/>
              </w:rPr>
              <w:t>55</w:t>
            </w:r>
          </w:p>
        </w:tc>
        <w:tc>
          <w:tcPr>
            <w:tcW w:w="4860" w:type="dxa"/>
            <w:shd w:val="clear" w:color="auto" w:fill="auto"/>
          </w:tcPr>
          <w:p w14:paraId="314773D1" w14:textId="6C14B906" w:rsidR="007D0B98" w:rsidRPr="00ED31AB" w:rsidRDefault="007D0B98" w:rsidP="007D0B98">
            <w:pPr>
              <w:ind w:left="156"/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</w:pP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電子書的使用趨勢分析看未來館藏發展</w:t>
            </w: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-</w:t>
            </w: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以聯盟使用統計為例</w:t>
            </w:r>
          </w:p>
          <w:p w14:paraId="7759875C" w14:textId="48AF593F" w:rsidR="004B5554" w:rsidRPr="00987D6C" w:rsidRDefault="00DD170F" w:rsidP="007D0B98">
            <w:pPr>
              <w:ind w:left="156"/>
              <w:rPr>
                <w:rFonts w:asciiTheme="minorHAnsi" w:eastAsia="標楷體" w:hAnsiTheme="minorHAnsi" w:cs="Times New Roman"/>
                <w:bCs/>
                <w:sz w:val="22"/>
                <w:shd w:val="pct15" w:color="auto" w:fill="FFFFFF"/>
              </w:rPr>
            </w:pPr>
            <w:r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>Analysis of Consortia Usage Data and Trends</w:t>
            </w:r>
            <w:r w:rsidR="000A1553" w:rsidRPr="00ED31AB">
              <w:rPr>
                <w:rFonts w:asciiTheme="minorHAnsi" w:eastAsia="標楷體" w:hAnsiTheme="minorHAnsi" w:cs="Times New Roman"/>
                <w:color w:val="000000" w:themeColor="text1"/>
                <w:sz w:val="22"/>
              </w:rPr>
              <w:t xml:space="preserve"> in Library Collection </w:t>
            </w:r>
          </w:p>
        </w:tc>
        <w:tc>
          <w:tcPr>
            <w:tcW w:w="3420" w:type="dxa"/>
          </w:tcPr>
          <w:p w14:paraId="19E9329E" w14:textId="43A8569B" w:rsidR="00C149CA" w:rsidRPr="00987D6C" w:rsidRDefault="004F4FF0" w:rsidP="003A32F3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歐靜諳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 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女士</w:t>
            </w:r>
          </w:p>
          <w:p w14:paraId="18E67A2D" w14:textId="77777777" w:rsidR="008C7AE6" w:rsidRPr="00987D6C" w:rsidRDefault="00DD3C1A" w:rsidP="0070300F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文崗資訊</w:t>
            </w:r>
            <w:r w:rsidR="004F4FF0" w:rsidRPr="00987D6C">
              <w:rPr>
                <w:rFonts w:asciiTheme="minorHAnsi" w:eastAsia="標楷體" w:hAnsiTheme="minorHAnsi" w:cs="Times New Roman"/>
                <w:sz w:val="22"/>
              </w:rPr>
              <w:t>股份有限公司</w:t>
            </w:r>
          </w:p>
          <w:p w14:paraId="091634B7" w14:textId="77777777" w:rsidR="004F4FF0" w:rsidRPr="00987D6C" w:rsidRDefault="004F4FF0" w:rsidP="0070300F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業務經理</w:t>
            </w:r>
          </w:p>
          <w:p w14:paraId="1A87D17A" w14:textId="77777777" w:rsidR="00973419" w:rsidRPr="00987D6C" w:rsidRDefault="00973419" w:rsidP="00973419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Ms. Ann </w:t>
            </w:r>
            <w:proofErr w:type="spellStart"/>
            <w:r w:rsidRPr="00987D6C">
              <w:rPr>
                <w:rFonts w:asciiTheme="minorHAnsi" w:eastAsia="標楷體" w:hAnsiTheme="minorHAnsi" w:cs="Times New Roman"/>
                <w:sz w:val="22"/>
              </w:rPr>
              <w:t>Ou</w:t>
            </w:r>
            <w:proofErr w:type="spellEnd"/>
          </w:p>
          <w:p w14:paraId="011EDE63" w14:textId="77777777" w:rsidR="00973419" w:rsidRPr="00987D6C" w:rsidRDefault="00973419" w:rsidP="00973419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Sales Manager, </w:t>
            </w:r>
          </w:p>
          <w:p w14:paraId="77598764" w14:textId="59545FAD" w:rsidR="00973419" w:rsidRPr="00987D6C" w:rsidRDefault="00973419" w:rsidP="00973419">
            <w:pPr>
              <w:rPr>
                <w:rFonts w:asciiTheme="minorHAnsi" w:eastAsia="標楷體" w:hAnsiTheme="minorHAnsi" w:cs="Times New Roman"/>
                <w:sz w:val="22"/>
              </w:rPr>
            </w:pPr>
            <w:proofErr w:type="spellStart"/>
            <w:r w:rsidRPr="00987D6C">
              <w:rPr>
                <w:rFonts w:asciiTheme="minorHAnsi" w:eastAsia="標楷體" w:hAnsiTheme="minorHAnsi" w:cs="Times New Roman"/>
                <w:sz w:val="22"/>
              </w:rPr>
              <w:t>Apexi</w:t>
            </w:r>
            <w:proofErr w:type="spellEnd"/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 Co. Ltd.</w:t>
            </w:r>
          </w:p>
        </w:tc>
      </w:tr>
      <w:tr w:rsidR="00987D6C" w:rsidRPr="00987D6C" w14:paraId="3F5E5028" w14:textId="77777777" w:rsidTr="00B0426A">
        <w:trPr>
          <w:trHeight w:val="629"/>
        </w:trPr>
        <w:tc>
          <w:tcPr>
            <w:tcW w:w="1350" w:type="dxa"/>
            <w:shd w:val="clear" w:color="auto" w:fill="auto"/>
            <w:vAlign w:val="center"/>
          </w:tcPr>
          <w:p w14:paraId="4E30532E" w14:textId="78670067" w:rsidR="00EE20BA" w:rsidRPr="00987D6C" w:rsidRDefault="00EE20BA" w:rsidP="00EE20BA">
            <w:pPr>
              <w:jc w:val="center"/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1</w:t>
            </w:r>
            <w:r w:rsidR="007B02F8" w:rsidRPr="00987D6C">
              <w:rPr>
                <w:rFonts w:asciiTheme="minorHAnsi" w:eastAsia="標楷體" w:hAnsiTheme="minorHAnsi" w:cs="Times New Roman"/>
                <w:sz w:val="22"/>
              </w:rPr>
              <w:t>5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:</w:t>
            </w:r>
            <w:r w:rsidR="00973419" w:rsidRPr="00987D6C">
              <w:rPr>
                <w:rFonts w:asciiTheme="minorHAnsi" w:eastAsia="標楷體" w:hAnsiTheme="minorHAnsi" w:cs="Times New Roman"/>
                <w:sz w:val="22"/>
              </w:rPr>
              <w:t>55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-1</w:t>
            </w:r>
            <w:r w:rsidR="007B02F8" w:rsidRPr="00987D6C">
              <w:rPr>
                <w:rFonts w:asciiTheme="minorHAnsi" w:eastAsia="標楷體" w:hAnsiTheme="minorHAnsi" w:cs="Times New Roman"/>
                <w:sz w:val="22"/>
              </w:rPr>
              <w:t>6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:0</w:t>
            </w:r>
            <w:r w:rsidR="00973419" w:rsidRPr="00987D6C">
              <w:rPr>
                <w:rFonts w:asciiTheme="minorHAnsi" w:eastAsia="標楷體" w:hAnsiTheme="minorHAnsi" w:cs="Times New Roman"/>
                <w:sz w:val="22"/>
              </w:rPr>
              <w:t>0</w:t>
            </w:r>
          </w:p>
        </w:tc>
        <w:tc>
          <w:tcPr>
            <w:tcW w:w="4860" w:type="dxa"/>
            <w:shd w:val="clear" w:color="auto" w:fill="auto"/>
          </w:tcPr>
          <w:p w14:paraId="05FBFB91" w14:textId="77777777" w:rsidR="00B0426A" w:rsidRDefault="00EE20BA" w:rsidP="0070300F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  </w:t>
            </w:r>
          </w:p>
          <w:p w14:paraId="15101E03" w14:textId="5023BC4F" w:rsidR="00E501B3" w:rsidRDefault="00EE20BA" w:rsidP="0070300F">
            <w:pPr>
              <w:rPr>
                <w:rFonts w:asciiTheme="minorHAnsi" w:eastAsia="標楷體" w:hAnsiTheme="minorHAnsi" w:cs="Times New Roman"/>
                <w:sz w:val="22"/>
              </w:rPr>
            </w:pPr>
            <w:r w:rsidRPr="00987D6C">
              <w:rPr>
                <w:rFonts w:asciiTheme="minorHAnsi" w:eastAsia="標楷體" w:hAnsiTheme="minorHAnsi" w:cs="Times New Roman"/>
                <w:sz w:val="22"/>
              </w:rPr>
              <w:t>手指動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e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動時間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: 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>電子書大哉問</w:t>
            </w:r>
            <w:r w:rsidRPr="00987D6C">
              <w:rPr>
                <w:rFonts w:asciiTheme="minorHAnsi" w:eastAsia="標楷體" w:hAnsiTheme="minorHAnsi" w:cs="Times New Roman"/>
                <w:sz w:val="22"/>
              </w:rPr>
              <w:t xml:space="preserve"> </w:t>
            </w:r>
          </w:p>
          <w:p w14:paraId="2EF3DCEF" w14:textId="265C20DF" w:rsidR="00EE20BA" w:rsidRPr="00987D6C" w:rsidRDefault="00EE20BA" w:rsidP="0070300F">
            <w:pPr>
              <w:rPr>
                <w:rFonts w:asciiTheme="minorHAnsi" w:eastAsia="標楷體" w:hAnsiTheme="minorHAnsi" w:cs="Times New Roman"/>
                <w:sz w:val="22"/>
              </w:rPr>
            </w:pPr>
          </w:p>
        </w:tc>
        <w:tc>
          <w:tcPr>
            <w:tcW w:w="3420" w:type="dxa"/>
          </w:tcPr>
          <w:p w14:paraId="158256A6" w14:textId="77777777" w:rsidR="00B0426A" w:rsidRDefault="00B0426A" w:rsidP="003A32F3">
            <w:pPr>
              <w:rPr>
                <w:rFonts w:asciiTheme="minorHAnsi" w:eastAsia="標楷體" w:hAnsiTheme="minorHAnsi" w:cs="Times New Roman"/>
                <w:sz w:val="22"/>
              </w:rPr>
            </w:pPr>
          </w:p>
          <w:p w14:paraId="6AE666E3" w14:textId="2EEEAD7D" w:rsidR="00E501B3" w:rsidRDefault="00E501B3" w:rsidP="00B0426A">
            <w:pPr>
              <w:rPr>
                <w:rFonts w:asciiTheme="minorHAnsi" w:eastAsia="標楷體" w:hAnsiTheme="minorHAnsi" w:cs="Times New Roman"/>
                <w:sz w:val="22"/>
              </w:rPr>
            </w:pPr>
            <w:r>
              <w:rPr>
                <w:rFonts w:asciiTheme="minorHAnsi" w:eastAsia="標楷體" w:hAnsiTheme="minorHAnsi" w:cs="Times New Roman" w:hint="eastAsia"/>
                <w:sz w:val="22"/>
              </w:rPr>
              <w:t>W</w:t>
            </w:r>
            <w:r>
              <w:rPr>
                <w:rFonts w:asciiTheme="minorHAnsi" w:eastAsia="標楷體" w:hAnsiTheme="minorHAnsi" w:cs="Times New Roman"/>
                <w:sz w:val="22"/>
              </w:rPr>
              <w:t>iley/</w:t>
            </w:r>
            <w:r w:rsidR="00973419" w:rsidRPr="00987D6C">
              <w:rPr>
                <w:rFonts w:asciiTheme="minorHAnsi" w:eastAsia="標楷體" w:hAnsiTheme="minorHAnsi" w:cs="Times New Roman"/>
                <w:sz w:val="22"/>
              </w:rPr>
              <w:t>文崗</w:t>
            </w:r>
          </w:p>
          <w:p w14:paraId="5C6F92C4" w14:textId="7BD664D0" w:rsidR="00E501B3" w:rsidRPr="00987D6C" w:rsidRDefault="00E501B3" w:rsidP="003A32F3">
            <w:pPr>
              <w:rPr>
                <w:rFonts w:asciiTheme="minorHAnsi" w:eastAsia="標楷體" w:hAnsiTheme="minorHAnsi" w:cs="Times New Roman"/>
                <w:sz w:val="22"/>
              </w:rPr>
            </w:pPr>
          </w:p>
        </w:tc>
      </w:tr>
    </w:tbl>
    <w:p w14:paraId="505D37D0" w14:textId="2332F95C" w:rsidR="00C73249" w:rsidRPr="00987D6C" w:rsidRDefault="00C73249" w:rsidP="00B479F8">
      <w:pPr>
        <w:rPr>
          <w:rFonts w:asciiTheme="minorHAnsi" w:eastAsia="標楷體" w:hAnsiTheme="minorHAnsi" w:cs="Times New Roman"/>
          <w:color w:val="000000" w:themeColor="text1"/>
        </w:rPr>
      </w:pPr>
    </w:p>
    <w:p w14:paraId="75950D3E" w14:textId="19C75575" w:rsidR="00C73249" w:rsidRPr="00553895" w:rsidRDefault="00C73249" w:rsidP="00553895">
      <w:pPr>
        <w:rPr>
          <w:rFonts w:asciiTheme="minorHAnsi" w:eastAsia="標楷體" w:hAnsiTheme="minorHAnsi" w:cs="Times New Roman"/>
          <w:color w:val="000000" w:themeColor="text1"/>
        </w:rPr>
      </w:pPr>
    </w:p>
    <w:sectPr w:rsidR="00C73249" w:rsidRPr="00553895" w:rsidSect="00E5157F">
      <w:footerReference w:type="default" r:id="rId10"/>
      <w:pgSz w:w="11906" w:h="16838"/>
      <w:pgMar w:top="1170" w:right="1286" w:bottom="12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56FFA" w14:textId="77777777" w:rsidR="000A14C1" w:rsidRDefault="000A14C1" w:rsidP="005911FA">
      <w:r>
        <w:separator/>
      </w:r>
    </w:p>
  </w:endnote>
  <w:endnote w:type="continuationSeparator" w:id="0">
    <w:p w14:paraId="6E8274F3" w14:textId="77777777" w:rsidR="000A14C1" w:rsidRDefault="000A14C1" w:rsidP="005911FA">
      <w:r>
        <w:continuationSeparator/>
      </w:r>
    </w:p>
  </w:endnote>
  <w:endnote w:type="continuationNotice" w:id="1">
    <w:p w14:paraId="7255B10D" w14:textId="77777777" w:rsidR="000A14C1" w:rsidRDefault="000A1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標楷體">
    <w:altName w:val="Microsoft YaHei"/>
    <w:panose1 w:val="020B0604020202020204"/>
    <w:charset w:val="88"/>
    <w:family w:val="auto"/>
    <w:pitch w:val="variable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73174"/>
      <w:docPartObj>
        <w:docPartGallery w:val="Page Numbers (Bottom of Page)"/>
        <w:docPartUnique/>
      </w:docPartObj>
    </w:sdtPr>
    <w:sdtEndPr/>
    <w:sdtContent>
      <w:p w14:paraId="77598786" w14:textId="77777777" w:rsidR="005911FA" w:rsidRDefault="000A6300">
        <w:pPr>
          <w:pStyle w:val="a7"/>
          <w:jc w:val="center"/>
        </w:pPr>
        <w:r>
          <w:fldChar w:fldCharType="begin"/>
        </w:r>
        <w:r w:rsidR="00C045F3">
          <w:instrText xml:space="preserve"> PAGE   \* MERGEFORMAT </w:instrText>
        </w:r>
        <w:r>
          <w:fldChar w:fldCharType="separate"/>
        </w:r>
        <w:r w:rsidR="001D2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98787" w14:textId="77777777" w:rsidR="005911FA" w:rsidRDefault="005911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4E77A" w14:textId="77777777" w:rsidR="000A14C1" w:rsidRDefault="000A14C1" w:rsidP="005911FA">
      <w:r>
        <w:separator/>
      </w:r>
    </w:p>
  </w:footnote>
  <w:footnote w:type="continuationSeparator" w:id="0">
    <w:p w14:paraId="1A2F42C4" w14:textId="77777777" w:rsidR="000A14C1" w:rsidRDefault="000A14C1" w:rsidP="005911FA">
      <w:r>
        <w:continuationSeparator/>
      </w:r>
    </w:p>
  </w:footnote>
  <w:footnote w:type="continuationNotice" w:id="1">
    <w:p w14:paraId="6AFB6958" w14:textId="77777777" w:rsidR="000A14C1" w:rsidRDefault="000A14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E26"/>
    <w:multiLevelType w:val="hybridMultilevel"/>
    <w:tmpl w:val="AFB6613A"/>
    <w:lvl w:ilvl="0" w:tplc="3918C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E1D45"/>
    <w:multiLevelType w:val="hybridMultilevel"/>
    <w:tmpl w:val="3BDCC9B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34599"/>
    <w:multiLevelType w:val="hybridMultilevel"/>
    <w:tmpl w:val="1584CFFA"/>
    <w:lvl w:ilvl="0" w:tplc="B3E00702">
      <w:numFmt w:val="bullet"/>
      <w:lvlText w:val="-"/>
      <w:lvlJc w:val="left"/>
      <w:pPr>
        <w:ind w:left="72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353D"/>
    <w:multiLevelType w:val="hybridMultilevel"/>
    <w:tmpl w:val="CAFCBA8E"/>
    <w:lvl w:ilvl="0" w:tplc="5228420A">
      <w:numFmt w:val="bullet"/>
      <w:lvlText w:val="-"/>
      <w:lvlJc w:val="left"/>
      <w:pPr>
        <w:ind w:left="720" w:hanging="36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56C9"/>
    <w:multiLevelType w:val="hybridMultilevel"/>
    <w:tmpl w:val="CB0C3B3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D164EB"/>
    <w:multiLevelType w:val="hybridMultilevel"/>
    <w:tmpl w:val="DCFAEE8E"/>
    <w:lvl w:ilvl="0" w:tplc="145A492E">
      <w:numFmt w:val="bullet"/>
      <w:lvlText w:val="-"/>
      <w:lvlJc w:val="left"/>
      <w:pPr>
        <w:ind w:left="720" w:hanging="360"/>
      </w:pPr>
      <w:rPr>
        <w:rFonts w:ascii="Calibri" w:eastAsia="KaiT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4D87"/>
    <w:multiLevelType w:val="hybridMultilevel"/>
    <w:tmpl w:val="3EBE86AC"/>
    <w:lvl w:ilvl="0" w:tplc="B2B09A3A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2581E"/>
    <w:multiLevelType w:val="hybridMultilevel"/>
    <w:tmpl w:val="9D9E4382"/>
    <w:lvl w:ilvl="0" w:tplc="8ACAE2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E63EC"/>
    <w:multiLevelType w:val="hybridMultilevel"/>
    <w:tmpl w:val="7D1C251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59A4419"/>
    <w:multiLevelType w:val="hybridMultilevel"/>
    <w:tmpl w:val="317E2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8DE"/>
    <w:multiLevelType w:val="hybridMultilevel"/>
    <w:tmpl w:val="6AAA55B4"/>
    <w:lvl w:ilvl="0" w:tplc="32B8177E">
      <w:start w:val="1"/>
      <w:numFmt w:val="decimal"/>
      <w:lvlText w:val="%1."/>
      <w:lvlJc w:val="left"/>
      <w:pPr>
        <w:ind w:left="720" w:hanging="360"/>
      </w:pPr>
      <w:rPr>
        <w:rFonts w:asciiTheme="minorHAnsi" w:eastAsia="標楷體" w:hAnsiTheme="minorHAnsi" w:cstheme="minorHAnsi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24F2D"/>
    <w:multiLevelType w:val="hybridMultilevel"/>
    <w:tmpl w:val="6BECD67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E6A437F"/>
    <w:multiLevelType w:val="hybridMultilevel"/>
    <w:tmpl w:val="D5E8C5D0"/>
    <w:lvl w:ilvl="0" w:tplc="DCDEBFC8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6409B"/>
    <w:multiLevelType w:val="hybridMultilevel"/>
    <w:tmpl w:val="A70C09FE"/>
    <w:lvl w:ilvl="0" w:tplc="B03CA4E0">
      <w:numFmt w:val="bullet"/>
      <w:lvlText w:val="-"/>
      <w:lvlJc w:val="left"/>
      <w:pPr>
        <w:ind w:left="720" w:hanging="360"/>
      </w:pPr>
      <w:rPr>
        <w:rFonts w:ascii="Calibri" w:eastAsia="KaiT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B06"/>
    <w:multiLevelType w:val="hybridMultilevel"/>
    <w:tmpl w:val="EF507D3C"/>
    <w:lvl w:ilvl="0" w:tplc="5B1A82D6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F626E"/>
    <w:multiLevelType w:val="hybridMultilevel"/>
    <w:tmpl w:val="06147AC8"/>
    <w:lvl w:ilvl="0" w:tplc="ECD8D954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DCB"/>
    <w:multiLevelType w:val="hybridMultilevel"/>
    <w:tmpl w:val="7DF81838"/>
    <w:lvl w:ilvl="0" w:tplc="CB1205CA">
      <w:numFmt w:val="bullet"/>
      <w:lvlText w:val=""/>
      <w:lvlJc w:val="left"/>
      <w:pPr>
        <w:ind w:left="720" w:hanging="360"/>
      </w:pPr>
      <w:rPr>
        <w:rFonts w:ascii="Symbol" w:eastAsia="標楷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D0698"/>
    <w:multiLevelType w:val="hybridMultilevel"/>
    <w:tmpl w:val="B2F842E6"/>
    <w:lvl w:ilvl="0" w:tplc="FE3CCF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E0451"/>
    <w:multiLevelType w:val="hybridMultilevel"/>
    <w:tmpl w:val="D708F344"/>
    <w:lvl w:ilvl="0" w:tplc="1DC42F10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D6D1E"/>
    <w:multiLevelType w:val="hybridMultilevel"/>
    <w:tmpl w:val="149AB50C"/>
    <w:lvl w:ilvl="0" w:tplc="CA9C66D2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76BCE"/>
    <w:multiLevelType w:val="hybridMultilevel"/>
    <w:tmpl w:val="77FA4298"/>
    <w:lvl w:ilvl="0" w:tplc="1A988DE2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F3C82"/>
    <w:multiLevelType w:val="hybridMultilevel"/>
    <w:tmpl w:val="E9DE7890"/>
    <w:lvl w:ilvl="0" w:tplc="6BA8A844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FF5B43"/>
    <w:multiLevelType w:val="hybridMultilevel"/>
    <w:tmpl w:val="E9DEAE30"/>
    <w:lvl w:ilvl="0" w:tplc="005ABFC2">
      <w:start w:val="1"/>
      <w:numFmt w:val="decimal"/>
      <w:lvlText w:val="%1."/>
      <w:lvlJc w:val="left"/>
      <w:pPr>
        <w:ind w:left="720" w:hanging="360"/>
      </w:pPr>
    </w:lvl>
    <w:lvl w:ilvl="1" w:tplc="F31C0B86">
      <w:start w:val="1"/>
      <w:numFmt w:val="lowerLetter"/>
      <w:lvlText w:val="%2."/>
      <w:lvlJc w:val="left"/>
      <w:pPr>
        <w:ind w:left="1440" w:hanging="360"/>
      </w:pPr>
    </w:lvl>
    <w:lvl w:ilvl="2" w:tplc="53CE98BA">
      <w:start w:val="1"/>
      <w:numFmt w:val="lowerRoman"/>
      <w:lvlText w:val="%3."/>
      <w:lvlJc w:val="right"/>
      <w:pPr>
        <w:ind w:left="2160" w:hanging="180"/>
      </w:pPr>
    </w:lvl>
    <w:lvl w:ilvl="3" w:tplc="C660F08A">
      <w:start w:val="1"/>
      <w:numFmt w:val="decimal"/>
      <w:lvlText w:val="%4."/>
      <w:lvlJc w:val="left"/>
      <w:pPr>
        <w:ind w:left="2880" w:hanging="360"/>
      </w:pPr>
    </w:lvl>
    <w:lvl w:ilvl="4" w:tplc="A2F41DAE">
      <w:start w:val="1"/>
      <w:numFmt w:val="lowerLetter"/>
      <w:lvlText w:val="%5."/>
      <w:lvlJc w:val="left"/>
      <w:pPr>
        <w:ind w:left="3600" w:hanging="360"/>
      </w:pPr>
    </w:lvl>
    <w:lvl w:ilvl="5" w:tplc="EADEEB78">
      <w:start w:val="1"/>
      <w:numFmt w:val="lowerRoman"/>
      <w:lvlText w:val="%6."/>
      <w:lvlJc w:val="right"/>
      <w:pPr>
        <w:ind w:left="4320" w:hanging="180"/>
      </w:pPr>
    </w:lvl>
    <w:lvl w:ilvl="6" w:tplc="FF74B35E">
      <w:start w:val="1"/>
      <w:numFmt w:val="decimal"/>
      <w:lvlText w:val="%7."/>
      <w:lvlJc w:val="left"/>
      <w:pPr>
        <w:ind w:left="5040" w:hanging="360"/>
      </w:pPr>
    </w:lvl>
    <w:lvl w:ilvl="7" w:tplc="B13E0E6E">
      <w:start w:val="1"/>
      <w:numFmt w:val="lowerLetter"/>
      <w:lvlText w:val="%8."/>
      <w:lvlJc w:val="left"/>
      <w:pPr>
        <w:ind w:left="5760" w:hanging="360"/>
      </w:pPr>
    </w:lvl>
    <w:lvl w:ilvl="8" w:tplc="EAFE9A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C6E34"/>
    <w:multiLevelType w:val="hybridMultilevel"/>
    <w:tmpl w:val="61928D28"/>
    <w:lvl w:ilvl="0" w:tplc="B35C40E8">
      <w:numFmt w:val="bullet"/>
      <w:lvlText w:val="-"/>
      <w:lvlJc w:val="left"/>
      <w:pPr>
        <w:ind w:left="720" w:hanging="36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13"/>
  </w:num>
  <w:num w:numId="7">
    <w:abstractNumId w:val="21"/>
  </w:num>
  <w:num w:numId="8">
    <w:abstractNumId w:val="5"/>
  </w:num>
  <w:num w:numId="9">
    <w:abstractNumId w:val="0"/>
  </w:num>
  <w:num w:numId="10">
    <w:abstractNumId w:val="3"/>
  </w:num>
  <w:num w:numId="11">
    <w:abstractNumId w:val="23"/>
  </w:num>
  <w:num w:numId="12">
    <w:abstractNumId w:val="7"/>
  </w:num>
  <w:num w:numId="13">
    <w:abstractNumId w:val="14"/>
  </w:num>
  <w:num w:numId="14">
    <w:abstractNumId w:val="17"/>
  </w:num>
  <w:num w:numId="15">
    <w:abstractNumId w:val="2"/>
  </w:num>
  <w:num w:numId="16">
    <w:abstractNumId w:val="19"/>
  </w:num>
  <w:num w:numId="17">
    <w:abstractNumId w:val="20"/>
  </w:num>
  <w:num w:numId="18">
    <w:abstractNumId w:val="18"/>
  </w:num>
  <w:num w:numId="19">
    <w:abstractNumId w:val="15"/>
  </w:num>
  <w:num w:numId="20">
    <w:abstractNumId w:val="6"/>
  </w:num>
  <w:num w:numId="21">
    <w:abstractNumId w:val="12"/>
  </w:num>
  <w:num w:numId="22">
    <w:abstractNumId w:val="1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75"/>
    <w:rsid w:val="00001B53"/>
    <w:rsid w:val="00003F00"/>
    <w:rsid w:val="00005D68"/>
    <w:rsid w:val="00005DFC"/>
    <w:rsid w:val="00013F47"/>
    <w:rsid w:val="00014474"/>
    <w:rsid w:val="000146F7"/>
    <w:rsid w:val="000159E2"/>
    <w:rsid w:val="00015D91"/>
    <w:rsid w:val="00015E66"/>
    <w:rsid w:val="00016889"/>
    <w:rsid w:val="00020537"/>
    <w:rsid w:val="0002055C"/>
    <w:rsid w:val="000209B5"/>
    <w:rsid w:val="0002176B"/>
    <w:rsid w:val="000225B9"/>
    <w:rsid w:val="000229D8"/>
    <w:rsid w:val="00024C9C"/>
    <w:rsid w:val="00025938"/>
    <w:rsid w:val="00030238"/>
    <w:rsid w:val="0003107A"/>
    <w:rsid w:val="00034137"/>
    <w:rsid w:val="00044A25"/>
    <w:rsid w:val="00044FB4"/>
    <w:rsid w:val="00046F16"/>
    <w:rsid w:val="00050E02"/>
    <w:rsid w:val="00055FE9"/>
    <w:rsid w:val="0005745A"/>
    <w:rsid w:val="000615B3"/>
    <w:rsid w:val="0006272D"/>
    <w:rsid w:val="00064A1F"/>
    <w:rsid w:val="00072455"/>
    <w:rsid w:val="0007576E"/>
    <w:rsid w:val="00081A27"/>
    <w:rsid w:val="000871A4"/>
    <w:rsid w:val="00094C27"/>
    <w:rsid w:val="00095DE9"/>
    <w:rsid w:val="0009706B"/>
    <w:rsid w:val="0009779D"/>
    <w:rsid w:val="000A14C1"/>
    <w:rsid w:val="000A1553"/>
    <w:rsid w:val="000A6300"/>
    <w:rsid w:val="000B33A8"/>
    <w:rsid w:val="000B4654"/>
    <w:rsid w:val="000C079E"/>
    <w:rsid w:val="000C3DAB"/>
    <w:rsid w:val="000C4544"/>
    <w:rsid w:val="000C5271"/>
    <w:rsid w:val="000C538F"/>
    <w:rsid w:val="000C5F4F"/>
    <w:rsid w:val="000C63AF"/>
    <w:rsid w:val="000D08FC"/>
    <w:rsid w:val="000D0DAB"/>
    <w:rsid w:val="000D2274"/>
    <w:rsid w:val="000D2504"/>
    <w:rsid w:val="000D6AC2"/>
    <w:rsid w:val="000E238F"/>
    <w:rsid w:val="000E4A5F"/>
    <w:rsid w:val="000E5B85"/>
    <w:rsid w:val="000E626D"/>
    <w:rsid w:val="000F2736"/>
    <w:rsid w:val="000F3342"/>
    <w:rsid w:val="00101885"/>
    <w:rsid w:val="0010335D"/>
    <w:rsid w:val="00107147"/>
    <w:rsid w:val="00107FFB"/>
    <w:rsid w:val="001106C3"/>
    <w:rsid w:val="00112F68"/>
    <w:rsid w:val="00114C2F"/>
    <w:rsid w:val="00117F34"/>
    <w:rsid w:val="00122D77"/>
    <w:rsid w:val="001261C2"/>
    <w:rsid w:val="00130F7E"/>
    <w:rsid w:val="00136EA0"/>
    <w:rsid w:val="00137963"/>
    <w:rsid w:val="00142DFE"/>
    <w:rsid w:val="0014481B"/>
    <w:rsid w:val="0014557B"/>
    <w:rsid w:val="00154937"/>
    <w:rsid w:val="00155836"/>
    <w:rsid w:val="00157BB1"/>
    <w:rsid w:val="0016006C"/>
    <w:rsid w:val="001706E2"/>
    <w:rsid w:val="00170B94"/>
    <w:rsid w:val="00171BAE"/>
    <w:rsid w:val="00173F97"/>
    <w:rsid w:val="001750BC"/>
    <w:rsid w:val="00176027"/>
    <w:rsid w:val="00177105"/>
    <w:rsid w:val="0018155A"/>
    <w:rsid w:val="00192227"/>
    <w:rsid w:val="00193A49"/>
    <w:rsid w:val="00193B95"/>
    <w:rsid w:val="0019655D"/>
    <w:rsid w:val="001A001F"/>
    <w:rsid w:val="001A1C62"/>
    <w:rsid w:val="001A34D5"/>
    <w:rsid w:val="001A3C01"/>
    <w:rsid w:val="001A5FD5"/>
    <w:rsid w:val="001A6737"/>
    <w:rsid w:val="001A733F"/>
    <w:rsid w:val="001A739D"/>
    <w:rsid w:val="001B3707"/>
    <w:rsid w:val="001B39E9"/>
    <w:rsid w:val="001B4AB5"/>
    <w:rsid w:val="001B56B1"/>
    <w:rsid w:val="001B611B"/>
    <w:rsid w:val="001B6908"/>
    <w:rsid w:val="001B6D44"/>
    <w:rsid w:val="001B7948"/>
    <w:rsid w:val="001C15AA"/>
    <w:rsid w:val="001C3ADB"/>
    <w:rsid w:val="001C58D2"/>
    <w:rsid w:val="001D240D"/>
    <w:rsid w:val="001D2CA8"/>
    <w:rsid w:val="001D3D81"/>
    <w:rsid w:val="001D53BB"/>
    <w:rsid w:val="001D6B34"/>
    <w:rsid w:val="001E09BE"/>
    <w:rsid w:val="001E12FE"/>
    <w:rsid w:val="001E306B"/>
    <w:rsid w:val="001E3BA9"/>
    <w:rsid w:val="001E68FB"/>
    <w:rsid w:val="001E7418"/>
    <w:rsid w:val="001F5884"/>
    <w:rsid w:val="00200A15"/>
    <w:rsid w:val="00201E4E"/>
    <w:rsid w:val="00202EC4"/>
    <w:rsid w:val="00204D22"/>
    <w:rsid w:val="002054C4"/>
    <w:rsid w:val="00206502"/>
    <w:rsid w:val="00212FE9"/>
    <w:rsid w:val="00213383"/>
    <w:rsid w:val="00214340"/>
    <w:rsid w:val="002170FA"/>
    <w:rsid w:val="00222A66"/>
    <w:rsid w:val="00223225"/>
    <w:rsid w:val="00230A11"/>
    <w:rsid w:val="00230CCB"/>
    <w:rsid w:val="00230DC9"/>
    <w:rsid w:val="0023497D"/>
    <w:rsid w:val="00235A29"/>
    <w:rsid w:val="00236BCD"/>
    <w:rsid w:val="002448DB"/>
    <w:rsid w:val="002461CB"/>
    <w:rsid w:val="00246D88"/>
    <w:rsid w:val="00251204"/>
    <w:rsid w:val="00251AE8"/>
    <w:rsid w:val="002559AE"/>
    <w:rsid w:val="0026162A"/>
    <w:rsid w:val="00263170"/>
    <w:rsid w:val="002636D3"/>
    <w:rsid w:val="00270A50"/>
    <w:rsid w:val="00281DA7"/>
    <w:rsid w:val="00284299"/>
    <w:rsid w:val="002859C4"/>
    <w:rsid w:val="002873FE"/>
    <w:rsid w:val="00290CEC"/>
    <w:rsid w:val="00297C49"/>
    <w:rsid w:val="002A1787"/>
    <w:rsid w:val="002A18DB"/>
    <w:rsid w:val="002A284B"/>
    <w:rsid w:val="002A2BE1"/>
    <w:rsid w:val="002A3910"/>
    <w:rsid w:val="002A7965"/>
    <w:rsid w:val="002A7F2A"/>
    <w:rsid w:val="002B47CD"/>
    <w:rsid w:val="002B4FF1"/>
    <w:rsid w:val="002C27AB"/>
    <w:rsid w:val="002C2EFE"/>
    <w:rsid w:val="002C311B"/>
    <w:rsid w:val="002C5E14"/>
    <w:rsid w:val="002C6F1C"/>
    <w:rsid w:val="002D25CC"/>
    <w:rsid w:val="002E08A0"/>
    <w:rsid w:val="002E0C2D"/>
    <w:rsid w:val="002E6556"/>
    <w:rsid w:val="002E65B6"/>
    <w:rsid w:val="002E7D7F"/>
    <w:rsid w:val="002F009A"/>
    <w:rsid w:val="002F02B0"/>
    <w:rsid w:val="002F70D5"/>
    <w:rsid w:val="002F7EAF"/>
    <w:rsid w:val="0030103E"/>
    <w:rsid w:val="00301C63"/>
    <w:rsid w:val="0030231A"/>
    <w:rsid w:val="003028C8"/>
    <w:rsid w:val="00306358"/>
    <w:rsid w:val="00306933"/>
    <w:rsid w:val="003111B8"/>
    <w:rsid w:val="00311AB7"/>
    <w:rsid w:val="003130A5"/>
    <w:rsid w:val="00314349"/>
    <w:rsid w:val="00315D35"/>
    <w:rsid w:val="003177EB"/>
    <w:rsid w:val="00324208"/>
    <w:rsid w:val="00326B57"/>
    <w:rsid w:val="00327CC1"/>
    <w:rsid w:val="0033355A"/>
    <w:rsid w:val="00333890"/>
    <w:rsid w:val="00337754"/>
    <w:rsid w:val="00342F2B"/>
    <w:rsid w:val="00343C62"/>
    <w:rsid w:val="00344638"/>
    <w:rsid w:val="00350CB9"/>
    <w:rsid w:val="00356AEF"/>
    <w:rsid w:val="00366059"/>
    <w:rsid w:val="003720E3"/>
    <w:rsid w:val="003759B7"/>
    <w:rsid w:val="00381160"/>
    <w:rsid w:val="003875F0"/>
    <w:rsid w:val="00391C78"/>
    <w:rsid w:val="003952AF"/>
    <w:rsid w:val="00395728"/>
    <w:rsid w:val="00396A1D"/>
    <w:rsid w:val="00397418"/>
    <w:rsid w:val="003A0399"/>
    <w:rsid w:val="003A32F3"/>
    <w:rsid w:val="003A3909"/>
    <w:rsid w:val="003A3FF2"/>
    <w:rsid w:val="003A6B48"/>
    <w:rsid w:val="003A72F1"/>
    <w:rsid w:val="003A7744"/>
    <w:rsid w:val="003B6D1E"/>
    <w:rsid w:val="003C054B"/>
    <w:rsid w:val="003C1D74"/>
    <w:rsid w:val="003C60CC"/>
    <w:rsid w:val="003C62DD"/>
    <w:rsid w:val="003C6D4B"/>
    <w:rsid w:val="003C702F"/>
    <w:rsid w:val="003C753A"/>
    <w:rsid w:val="003D11AF"/>
    <w:rsid w:val="003D305E"/>
    <w:rsid w:val="003D3F03"/>
    <w:rsid w:val="003D7E67"/>
    <w:rsid w:val="003E0AA8"/>
    <w:rsid w:val="003E1E57"/>
    <w:rsid w:val="003E23E1"/>
    <w:rsid w:val="003E4ADA"/>
    <w:rsid w:val="003E6FBD"/>
    <w:rsid w:val="003E7D2C"/>
    <w:rsid w:val="003F1C96"/>
    <w:rsid w:val="003F2CE2"/>
    <w:rsid w:val="003F36F0"/>
    <w:rsid w:val="003F55DF"/>
    <w:rsid w:val="004003B3"/>
    <w:rsid w:val="0040169F"/>
    <w:rsid w:val="00402637"/>
    <w:rsid w:val="00407BB3"/>
    <w:rsid w:val="00410E40"/>
    <w:rsid w:val="0041419D"/>
    <w:rsid w:val="0042062F"/>
    <w:rsid w:val="00420CD2"/>
    <w:rsid w:val="00421102"/>
    <w:rsid w:val="004219F1"/>
    <w:rsid w:val="00427928"/>
    <w:rsid w:val="00436028"/>
    <w:rsid w:val="004374EA"/>
    <w:rsid w:val="00441CBD"/>
    <w:rsid w:val="00443D24"/>
    <w:rsid w:val="00444147"/>
    <w:rsid w:val="00447888"/>
    <w:rsid w:val="00450E6D"/>
    <w:rsid w:val="00455750"/>
    <w:rsid w:val="004745C7"/>
    <w:rsid w:val="00476495"/>
    <w:rsid w:val="00482B96"/>
    <w:rsid w:val="004838F9"/>
    <w:rsid w:val="00484612"/>
    <w:rsid w:val="00485EBF"/>
    <w:rsid w:val="0049185C"/>
    <w:rsid w:val="0049255B"/>
    <w:rsid w:val="00493B40"/>
    <w:rsid w:val="00495832"/>
    <w:rsid w:val="004B5554"/>
    <w:rsid w:val="004B7036"/>
    <w:rsid w:val="004B7E73"/>
    <w:rsid w:val="004C1E5A"/>
    <w:rsid w:val="004C3DCB"/>
    <w:rsid w:val="004C6A15"/>
    <w:rsid w:val="004D04B1"/>
    <w:rsid w:val="004D063B"/>
    <w:rsid w:val="004D13F1"/>
    <w:rsid w:val="004D140A"/>
    <w:rsid w:val="004D36AB"/>
    <w:rsid w:val="004D49A9"/>
    <w:rsid w:val="004E2682"/>
    <w:rsid w:val="004E6BD8"/>
    <w:rsid w:val="004F2F2B"/>
    <w:rsid w:val="004F3B6D"/>
    <w:rsid w:val="004F4B23"/>
    <w:rsid w:val="004F4FF0"/>
    <w:rsid w:val="004F71DE"/>
    <w:rsid w:val="004F76DF"/>
    <w:rsid w:val="00501C73"/>
    <w:rsid w:val="00503E44"/>
    <w:rsid w:val="00504A13"/>
    <w:rsid w:val="005066F9"/>
    <w:rsid w:val="00511955"/>
    <w:rsid w:val="005225D8"/>
    <w:rsid w:val="00530A42"/>
    <w:rsid w:val="005328C3"/>
    <w:rsid w:val="005329A4"/>
    <w:rsid w:val="0053500E"/>
    <w:rsid w:val="00536635"/>
    <w:rsid w:val="00537773"/>
    <w:rsid w:val="00540068"/>
    <w:rsid w:val="0054112F"/>
    <w:rsid w:val="00543265"/>
    <w:rsid w:val="005507EC"/>
    <w:rsid w:val="00553895"/>
    <w:rsid w:val="005541D6"/>
    <w:rsid w:val="00556C6C"/>
    <w:rsid w:val="00557AC6"/>
    <w:rsid w:val="005604D3"/>
    <w:rsid w:val="00560B50"/>
    <w:rsid w:val="005612F6"/>
    <w:rsid w:val="00561999"/>
    <w:rsid w:val="005637A8"/>
    <w:rsid w:val="00564EF6"/>
    <w:rsid w:val="00565566"/>
    <w:rsid w:val="0056786F"/>
    <w:rsid w:val="0057127F"/>
    <w:rsid w:val="005746B4"/>
    <w:rsid w:val="005758B5"/>
    <w:rsid w:val="005761BA"/>
    <w:rsid w:val="00577691"/>
    <w:rsid w:val="00580343"/>
    <w:rsid w:val="0058436C"/>
    <w:rsid w:val="00585337"/>
    <w:rsid w:val="00587C9B"/>
    <w:rsid w:val="005911FA"/>
    <w:rsid w:val="00592F91"/>
    <w:rsid w:val="00593F84"/>
    <w:rsid w:val="00595545"/>
    <w:rsid w:val="005A0F55"/>
    <w:rsid w:val="005A2031"/>
    <w:rsid w:val="005A39CA"/>
    <w:rsid w:val="005A3BE3"/>
    <w:rsid w:val="005A54CD"/>
    <w:rsid w:val="005A59EE"/>
    <w:rsid w:val="005B06A2"/>
    <w:rsid w:val="005B0EE9"/>
    <w:rsid w:val="005B57EA"/>
    <w:rsid w:val="005B6372"/>
    <w:rsid w:val="005B6DFC"/>
    <w:rsid w:val="005C18B1"/>
    <w:rsid w:val="005C5B50"/>
    <w:rsid w:val="005C6462"/>
    <w:rsid w:val="005C675A"/>
    <w:rsid w:val="005C6823"/>
    <w:rsid w:val="005D0CD5"/>
    <w:rsid w:val="005E09D1"/>
    <w:rsid w:val="005E13B1"/>
    <w:rsid w:val="005E1CA5"/>
    <w:rsid w:val="005F1059"/>
    <w:rsid w:val="005F18AE"/>
    <w:rsid w:val="005F2AA5"/>
    <w:rsid w:val="00604954"/>
    <w:rsid w:val="00616011"/>
    <w:rsid w:val="0061655E"/>
    <w:rsid w:val="006262AE"/>
    <w:rsid w:val="0062645F"/>
    <w:rsid w:val="00627C37"/>
    <w:rsid w:val="00636987"/>
    <w:rsid w:val="00643462"/>
    <w:rsid w:val="00643D03"/>
    <w:rsid w:val="0064613A"/>
    <w:rsid w:val="006467C2"/>
    <w:rsid w:val="006518DC"/>
    <w:rsid w:val="00653E92"/>
    <w:rsid w:val="006578DB"/>
    <w:rsid w:val="006579C8"/>
    <w:rsid w:val="00662437"/>
    <w:rsid w:val="00663F5F"/>
    <w:rsid w:val="006652F2"/>
    <w:rsid w:val="00671AE6"/>
    <w:rsid w:val="00671BC8"/>
    <w:rsid w:val="00674399"/>
    <w:rsid w:val="00675297"/>
    <w:rsid w:val="00675CFF"/>
    <w:rsid w:val="0067735C"/>
    <w:rsid w:val="00681777"/>
    <w:rsid w:val="00687932"/>
    <w:rsid w:val="0069174E"/>
    <w:rsid w:val="006976E6"/>
    <w:rsid w:val="006A11A4"/>
    <w:rsid w:val="006A3282"/>
    <w:rsid w:val="006A3842"/>
    <w:rsid w:val="006A38A7"/>
    <w:rsid w:val="006A468F"/>
    <w:rsid w:val="006A55ED"/>
    <w:rsid w:val="006A5C8A"/>
    <w:rsid w:val="006A6E53"/>
    <w:rsid w:val="006A6FC7"/>
    <w:rsid w:val="006B2214"/>
    <w:rsid w:val="006B28F8"/>
    <w:rsid w:val="006C0308"/>
    <w:rsid w:val="006C278A"/>
    <w:rsid w:val="006C3021"/>
    <w:rsid w:val="006C42DC"/>
    <w:rsid w:val="006D0499"/>
    <w:rsid w:val="006D1E82"/>
    <w:rsid w:val="006D5EC6"/>
    <w:rsid w:val="006E3782"/>
    <w:rsid w:val="006F1778"/>
    <w:rsid w:val="006F6A06"/>
    <w:rsid w:val="006F6A6C"/>
    <w:rsid w:val="006F78C6"/>
    <w:rsid w:val="00702EB1"/>
    <w:rsid w:val="0070300F"/>
    <w:rsid w:val="00704F92"/>
    <w:rsid w:val="007079AE"/>
    <w:rsid w:val="0071125E"/>
    <w:rsid w:val="00711B65"/>
    <w:rsid w:val="00712E3E"/>
    <w:rsid w:val="0071518E"/>
    <w:rsid w:val="007153AA"/>
    <w:rsid w:val="007166B3"/>
    <w:rsid w:val="00720D3C"/>
    <w:rsid w:val="00721CD9"/>
    <w:rsid w:val="007227BD"/>
    <w:rsid w:val="0072528E"/>
    <w:rsid w:val="007255B8"/>
    <w:rsid w:val="00732A35"/>
    <w:rsid w:val="0073379F"/>
    <w:rsid w:val="00735036"/>
    <w:rsid w:val="00740FB6"/>
    <w:rsid w:val="00745748"/>
    <w:rsid w:val="00747467"/>
    <w:rsid w:val="007550EC"/>
    <w:rsid w:val="0075710F"/>
    <w:rsid w:val="00760D16"/>
    <w:rsid w:val="0076109A"/>
    <w:rsid w:val="0076251B"/>
    <w:rsid w:val="007658BF"/>
    <w:rsid w:val="007667AB"/>
    <w:rsid w:val="00771373"/>
    <w:rsid w:val="0078418A"/>
    <w:rsid w:val="00787003"/>
    <w:rsid w:val="0079020D"/>
    <w:rsid w:val="00792D1B"/>
    <w:rsid w:val="00797653"/>
    <w:rsid w:val="007A0768"/>
    <w:rsid w:val="007A1C46"/>
    <w:rsid w:val="007B0067"/>
    <w:rsid w:val="007B02F8"/>
    <w:rsid w:val="007B1E20"/>
    <w:rsid w:val="007B238E"/>
    <w:rsid w:val="007B29FB"/>
    <w:rsid w:val="007B374B"/>
    <w:rsid w:val="007B4A7A"/>
    <w:rsid w:val="007B51EF"/>
    <w:rsid w:val="007B54B2"/>
    <w:rsid w:val="007B67DA"/>
    <w:rsid w:val="007C499A"/>
    <w:rsid w:val="007C519A"/>
    <w:rsid w:val="007C564C"/>
    <w:rsid w:val="007C6A6B"/>
    <w:rsid w:val="007D0B98"/>
    <w:rsid w:val="007D2486"/>
    <w:rsid w:val="007D25C7"/>
    <w:rsid w:val="007E2C96"/>
    <w:rsid w:val="007E46B0"/>
    <w:rsid w:val="007E4889"/>
    <w:rsid w:val="007E61D6"/>
    <w:rsid w:val="007E7DA8"/>
    <w:rsid w:val="007F1181"/>
    <w:rsid w:val="007F23AC"/>
    <w:rsid w:val="007F2875"/>
    <w:rsid w:val="007F2DB6"/>
    <w:rsid w:val="007F3580"/>
    <w:rsid w:val="007F5BAE"/>
    <w:rsid w:val="008006EA"/>
    <w:rsid w:val="008008F8"/>
    <w:rsid w:val="00801041"/>
    <w:rsid w:val="0080426D"/>
    <w:rsid w:val="00810DBD"/>
    <w:rsid w:val="00813894"/>
    <w:rsid w:val="0081545A"/>
    <w:rsid w:val="00817044"/>
    <w:rsid w:val="00822EC8"/>
    <w:rsid w:val="00822F97"/>
    <w:rsid w:val="00823158"/>
    <w:rsid w:val="00825121"/>
    <w:rsid w:val="00826956"/>
    <w:rsid w:val="008274F4"/>
    <w:rsid w:val="00827B47"/>
    <w:rsid w:val="008352AA"/>
    <w:rsid w:val="00837EC0"/>
    <w:rsid w:val="00842260"/>
    <w:rsid w:val="00843E06"/>
    <w:rsid w:val="00845A60"/>
    <w:rsid w:val="0084655A"/>
    <w:rsid w:val="008504C5"/>
    <w:rsid w:val="00856300"/>
    <w:rsid w:val="008563ED"/>
    <w:rsid w:val="008607D7"/>
    <w:rsid w:val="00862E8C"/>
    <w:rsid w:val="008664C9"/>
    <w:rsid w:val="00866967"/>
    <w:rsid w:val="0087090F"/>
    <w:rsid w:val="008736FD"/>
    <w:rsid w:val="008766A3"/>
    <w:rsid w:val="00880CE0"/>
    <w:rsid w:val="00881DC5"/>
    <w:rsid w:val="00882AE9"/>
    <w:rsid w:val="008919CD"/>
    <w:rsid w:val="00892293"/>
    <w:rsid w:val="00892D48"/>
    <w:rsid w:val="0089590D"/>
    <w:rsid w:val="008967C3"/>
    <w:rsid w:val="008A0645"/>
    <w:rsid w:val="008A54AD"/>
    <w:rsid w:val="008A5EB0"/>
    <w:rsid w:val="008B1107"/>
    <w:rsid w:val="008B1D33"/>
    <w:rsid w:val="008B6EA1"/>
    <w:rsid w:val="008C61C6"/>
    <w:rsid w:val="008C6538"/>
    <w:rsid w:val="008C656B"/>
    <w:rsid w:val="008C7AE6"/>
    <w:rsid w:val="008C7D55"/>
    <w:rsid w:val="008C7E23"/>
    <w:rsid w:val="008D02B3"/>
    <w:rsid w:val="008D146D"/>
    <w:rsid w:val="008D44D3"/>
    <w:rsid w:val="008E2582"/>
    <w:rsid w:val="008E4C6A"/>
    <w:rsid w:val="008E4F87"/>
    <w:rsid w:val="008E69D1"/>
    <w:rsid w:val="008F2216"/>
    <w:rsid w:val="008F24BC"/>
    <w:rsid w:val="008F3746"/>
    <w:rsid w:val="008F3954"/>
    <w:rsid w:val="008F4916"/>
    <w:rsid w:val="008F4DD2"/>
    <w:rsid w:val="008F5180"/>
    <w:rsid w:val="00902B0D"/>
    <w:rsid w:val="00903241"/>
    <w:rsid w:val="00910AE3"/>
    <w:rsid w:val="00913526"/>
    <w:rsid w:val="0091754D"/>
    <w:rsid w:val="009175AF"/>
    <w:rsid w:val="009177B5"/>
    <w:rsid w:val="0091782C"/>
    <w:rsid w:val="009219FB"/>
    <w:rsid w:val="00922D2D"/>
    <w:rsid w:val="00924489"/>
    <w:rsid w:val="00926998"/>
    <w:rsid w:val="009271A8"/>
    <w:rsid w:val="00930DD7"/>
    <w:rsid w:val="00931B3F"/>
    <w:rsid w:val="00946423"/>
    <w:rsid w:val="00956070"/>
    <w:rsid w:val="0096034F"/>
    <w:rsid w:val="0096066E"/>
    <w:rsid w:val="00961D88"/>
    <w:rsid w:val="0096226B"/>
    <w:rsid w:val="00964FB8"/>
    <w:rsid w:val="00965023"/>
    <w:rsid w:val="0096739D"/>
    <w:rsid w:val="00972332"/>
    <w:rsid w:val="009729B1"/>
    <w:rsid w:val="009733E0"/>
    <w:rsid w:val="00973419"/>
    <w:rsid w:val="00973E9C"/>
    <w:rsid w:val="00974DDE"/>
    <w:rsid w:val="0097574B"/>
    <w:rsid w:val="009757F9"/>
    <w:rsid w:val="00976C17"/>
    <w:rsid w:val="00987D6C"/>
    <w:rsid w:val="00987EA7"/>
    <w:rsid w:val="0099006A"/>
    <w:rsid w:val="00990709"/>
    <w:rsid w:val="00990BF0"/>
    <w:rsid w:val="00993D43"/>
    <w:rsid w:val="009A062A"/>
    <w:rsid w:val="009A077E"/>
    <w:rsid w:val="009A0BB9"/>
    <w:rsid w:val="009A0F8D"/>
    <w:rsid w:val="009A1AF7"/>
    <w:rsid w:val="009A5AFD"/>
    <w:rsid w:val="009B09E6"/>
    <w:rsid w:val="009B1658"/>
    <w:rsid w:val="009C02A1"/>
    <w:rsid w:val="009C0E05"/>
    <w:rsid w:val="009C1A75"/>
    <w:rsid w:val="009C352E"/>
    <w:rsid w:val="009C377E"/>
    <w:rsid w:val="009C3997"/>
    <w:rsid w:val="009C4358"/>
    <w:rsid w:val="009C58D6"/>
    <w:rsid w:val="009C5E03"/>
    <w:rsid w:val="009C76D6"/>
    <w:rsid w:val="009C79D0"/>
    <w:rsid w:val="009D5039"/>
    <w:rsid w:val="009D783F"/>
    <w:rsid w:val="009E29AD"/>
    <w:rsid w:val="009E3928"/>
    <w:rsid w:val="009E51BB"/>
    <w:rsid w:val="009E7CE3"/>
    <w:rsid w:val="009F1460"/>
    <w:rsid w:val="009F22B0"/>
    <w:rsid w:val="00A048D2"/>
    <w:rsid w:val="00A0527D"/>
    <w:rsid w:val="00A05A31"/>
    <w:rsid w:val="00A06946"/>
    <w:rsid w:val="00A06B8D"/>
    <w:rsid w:val="00A10061"/>
    <w:rsid w:val="00A11BAE"/>
    <w:rsid w:val="00A131BE"/>
    <w:rsid w:val="00A158F5"/>
    <w:rsid w:val="00A15BDA"/>
    <w:rsid w:val="00A166E2"/>
    <w:rsid w:val="00A17BB1"/>
    <w:rsid w:val="00A23407"/>
    <w:rsid w:val="00A25224"/>
    <w:rsid w:val="00A30D02"/>
    <w:rsid w:val="00A30FFB"/>
    <w:rsid w:val="00A31126"/>
    <w:rsid w:val="00A343B5"/>
    <w:rsid w:val="00A34967"/>
    <w:rsid w:val="00A41A40"/>
    <w:rsid w:val="00A43613"/>
    <w:rsid w:val="00A448BF"/>
    <w:rsid w:val="00A44F86"/>
    <w:rsid w:val="00A45A48"/>
    <w:rsid w:val="00A45E4E"/>
    <w:rsid w:val="00A54990"/>
    <w:rsid w:val="00A5499B"/>
    <w:rsid w:val="00A62FC4"/>
    <w:rsid w:val="00A63A9F"/>
    <w:rsid w:val="00A64AC3"/>
    <w:rsid w:val="00A65817"/>
    <w:rsid w:val="00A6765C"/>
    <w:rsid w:val="00A80C05"/>
    <w:rsid w:val="00A8219B"/>
    <w:rsid w:val="00A831FE"/>
    <w:rsid w:val="00A908CB"/>
    <w:rsid w:val="00A90BD7"/>
    <w:rsid w:val="00A92564"/>
    <w:rsid w:val="00AA03C5"/>
    <w:rsid w:val="00AA16F0"/>
    <w:rsid w:val="00AA4C6F"/>
    <w:rsid w:val="00AA5357"/>
    <w:rsid w:val="00AA69EC"/>
    <w:rsid w:val="00AA71A4"/>
    <w:rsid w:val="00AA753E"/>
    <w:rsid w:val="00AB25C7"/>
    <w:rsid w:val="00AB26F7"/>
    <w:rsid w:val="00AB5CA4"/>
    <w:rsid w:val="00AB7A02"/>
    <w:rsid w:val="00AC5590"/>
    <w:rsid w:val="00AC6371"/>
    <w:rsid w:val="00AD3C13"/>
    <w:rsid w:val="00AE0CF9"/>
    <w:rsid w:val="00AE3446"/>
    <w:rsid w:val="00AE3B24"/>
    <w:rsid w:val="00AF18FE"/>
    <w:rsid w:val="00AF2AE6"/>
    <w:rsid w:val="00AF35D9"/>
    <w:rsid w:val="00AF52E7"/>
    <w:rsid w:val="00AF71A3"/>
    <w:rsid w:val="00AF7FF5"/>
    <w:rsid w:val="00B007C4"/>
    <w:rsid w:val="00B03CF9"/>
    <w:rsid w:val="00B0426A"/>
    <w:rsid w:val="00B056E0"/>
    <w:rsid w:val="00B05E86"/>
    <w:rsid w:val="00B1316C"/>
    <w:rsid w:val="00B1325E"/>
    <w:rsid w:val="00B1657E"/>
    <w:rsid w:val="00B209E7"/>
    <w:rsid w:val="00B20ECD"/>
    <w:rsid w:val="00B21463"/>
    <w:rsid w:val="00B221C1"/>
    <w:rsid w:val="00B2275B"/>
    <w:rsid w:val="00B22ECF"/>
    <w:rsid w:val="00B23005"/>
    <w:rsid w:val="00B2385B"/>
    <w:rsid w:val="00B24E68"/>
    <w:rsid w:val="00B339AE"/>
    <w:rsid w:val="00B33F61"/>
    <w:rsid w:val="00B34A82"/>
    <w:rsid w:val="00B34F92"/>
    <w:rsid w:val="00B375D5"/>
    <w:rsid w:val="00B375EC"/>
    <w:rsid w:val="00B41004"/>
    <w:rsid w:val="00B410ED"/>
    <w:rsid w:val="00B434C5"/>
    <w:rsid w:val="00B479F8"/>
    <w:rsid w:val="00B47D4E"/>
    <w:rsid w:val="00B507B1"/>
    <w:rsid w:val="00B512DE"/>
    <w:rsid w:val="00B54B7D"/>
    <w:rsid w:val="00B54E12"/>
    <w:rsid w:val="00B55485"/>
    <w:rsid w:val="00B57C76"/>
    <w:rsid w:val="00B643EC"/>
    <w:rsid w:val="00B661A8"/>
    <w:rsid w:val="00B666B2"/>
    <w:rsid w:val="00B6704D"/>
    <w:rsid w:val="00B7035F"/>
    <w:rsid w:val="00B745BF"/>
    <w:rsid w:val="00B75D72"/>
    <w:rsid w:val="00B75F5B"/>
    <w:rsid w:val="00B776E3"/>
    <w:rsid w:val="00B800F9"/>
    <w:rsid w:val="00B82553"/>
    <w:rsid w:val="00B907CA"/>
    <w:rsid w:val="00B97B16"/>
    <w:rsid w:val="00BA40D1"/>
    <w:rsid w:val="00BB2FB5"/>
    <w:rsid w:val="00BC3295"/>
    <w:rsid w:val="00BC4C2E"/>
    <w:rsid w:val="00BC6668"/>
    <w:rsid w:val="00BD66CE"/>
    <w:rsid w:val="00BE0CA3"/>
    <w:rsid w:val="00BE756A"/>
    <w:rsid w:val="00BE7B7D"/>
    <w:rsid w:val="00BF2F5E"/>
    <w:rsid w:val="00BF4622"/>
    <w:rsid w:val="00BF4B9F"/>
    <w:rsid w:val="00BF4DAB"/>
    <w:rsid w:val="00BF6697"/>
    <w:rsid w:val="00BF6DCD"/>
    <w:rsid w:val="00C000FE"/>
    <w:rsid w:val="00C0058F"/>
    <w:rsid w:val="00C01895"/>
    <w:rsid w:val="00C045F3"/>
    <w:rsid w:val="00C10E5C"/>
    <w:rsid w:val="00C149CA"/>
    <w:rsid w:val="00C211EA"/>
    <w:rsid w:val="00C22AB4"/>
    <w:rsid w:val="00C23A3C"/>
    <w:rsid w:val="00C2491A"/>
    <w:rsid w:val="00C31478"/>
    <w:rsid w:val="00C31C99"/>
    <w:rsid w:val="00C31D06"/>
    <w:rsid w:val="00C333BA"/>
    <w:rsid w:val="00C33D2F"/>
    <w:rsid w:val="00C40EA3"/>
    <w:rsid w:val="00C4120A"/>
    <w:rsid w:val="00C4200B"/>
    <w:rsid w:val="00C44AE1"/>
    <w:rsid w:val="00C45DE2"/>
    <w:rsid w:val="00C500C8"/>
    <w:rsid w:val="00C50B84"/>
    <w:rsid w:val="00C53AF1"/>
    <w:rsid w:val="00C55743"/>
    <w:rsid w:val="00C61399"/>
    <w:rsid w:val="00C73249"/>
    <w:rsid w:val="00C733BB"/>
    <w:rsid w:val="00C75FE9"/>
    <w:rsid w:val="00C816FD"/>
    <w:rsid w:val="00C86CC0"/>
    <w:rsid w:val="00C905D2"/>
    <w:rsid w:val="00C91D9A"/>
    <w:rsid w:val="00C941CC"/>
    <w:rsid w:val="00C943DE"/>
    <w:rsid w:val="00C96397"/>
    <w:rsid w:val="00CA2824"/>
    <w:rsid w:val="00CA78C3"/>
    <w:rsid w:val="00CA795A"/>
    <w:rsid w:val="00CB13E1"/>
    <w:rsid w:val="00CB746A"/>
    <w:rsid w:val="00CC2143"/>
    <w:rsid w:val="00CC2F74"/>
    <w:rsid w:val="00CC3CA7"/>
    <w:rsid w:val="00CC630C"/>
    <w:rsid w:val="00CD3025"/>
    <w:rsid w:val="00CD5033"/>
    <w:rsid w:val="00CD6EE3"/>
    <w:rsid w:val="00CD7D77"/>
    <w:rsid w:val="00CE14DE"/>
    <w:rsid w:val="00CE41BB"/>
    <w:rsid w:val="00CE4288"/>
    <w:rsid w:val="00CE5F09"/>
    <w:rsid w:val="00CE68B7"/>
    <w:rsid w:val="00CF7BCD"/>
    <w:rsid w:val="00D0050A"/>
    <w:rsid w:val="00D02539"/>
    <w:rsid w:val="00D07572"/>
    <w:rsid w:val="00D14A5E"/>
    <w:rsid w:val="00D1517B"/>
    <w:rsid w:val="00D1533B"/>
    <w:rsid w:val="00D16591"/>
    <w:rsid w:val="00D275A4"/>
    <w:rsid w:val="00D35F2E"/>
    <w:rsid w:val="00D410EF"/>
    <w:rsid w:val="00D42F8F"/>
    <w:rsid w:val="00D4684E"/>
    <w:rsid w:val="00D52DA3"/>
    <w:rsid w:val="00D56718"/>
    <w:rsid w:val="00D60CB3"/>
    <w:rsid w:val="00D6369E"/>
    <w:rsid w:val="00D63E05"/>
    <w:rsid w:val="00D640CF"/>
    <w:rsid w:val="00D664C7"/>
    <w:rsid w:val="00D719AD"/>
    <w:rsid w:val="00D80C1B"/>
    <w:rsid w:val="00D810FA"/>
    <w:rsid w:val="00D8317E"/>
    <w:rsid w:val="00D83EAF"/>
    <w:rsid w:val="00D87EB6"/>
    <w:rsid w:val="00D93963"/>
    <w:rsid w:val="00D95C40"/>
    <w:rsid w:val="00D97E3C"/>
    <w:rsid w:val="00D97FA5"/>
    <w:rsid w:val="00DA08A4"/>
    <w:rsid w:val="00DA15C4"/>
    <w:rsid w:val="00DA1FAB"/>
    <w:rsid w:val="00DA4088"/>
    <w:rsid w:val="00DA472D"/>
    <w:rsid w:val="00DA69E5"/>
    <w:rsid w:val="00DA7685"/>
    <w:rsid w:val="00DA77A4"/>
    <w:rsid w:val="00DB009A"/>
    <w:rsid w:val="00DB08A9"/>
    <w:rsid w:val="00DB0CF0"/>
    <w:rsid w:val="00DB45AD"/>
    <w:rsid w:val="00DB4834"/>
    <w:rsid w:val="00DB521C"/>
    <w:rsid w:val="00DC673E"/>
    <w:rsid w:val="00DC76AF"/>
    <w:rsid w:val="00DD10AA"/>
    <w:rsid w:val="00DD170F"/>
    <w:rsid w:val="00DD3C1A"/>
    <w:rsid w:val="00DD6A23"/>
    <w:rsid w:val="00DE2B49"/>
    <w:rsid w:val="00DE47EC"/>
    <w:rsid w:val="00DE7714"/>
    <w:rsid w:val="00DF51B0"/>
    <w:rsid w:val="00DF549F"/>
    <w:rsid w:val="00DF5E3A"/>
    <w:rsid w:val="00DF7779"/>
    <w:rsid w:val="00E034D5"/>
    <w:rsid w:val="00E05F3C"/>
    <w:rsid w:val="00E114CB"/>
    <w:rsid w:val="00E12229"/>
    <w:rsid w:val="00E219D1"/>
    <w:rsid w:val="00E229CD"/>
    <w:rsid w:val="00E256A5"/>
    <w:rsid w:val="00E30433"/>
    <w:rsid w:val="00E33FEF"/>
    <w:rsid w:val="00E442DE"/>
    <w:rsid w:val="00E44A14"/>
    <w:rsid w:val="00E44C79"/>
    <w:rsid w:val="00E44FD7"/>
    <w:rsid w:val="00E501B3"/>
    <w:rsid w:val="00E5157F"/>
    <w:rsid w:val="00E51CD8"/>
    <w:rsid w:val="00E52221"/>
    <w:rsid w:val="00E54311"/>
    <w:rsid w:val="00E629E8"/>
    <w:rsid w:val="00E63818"/>
    <w:rsid w:val="00E708C1"/>
    <w:rsid w:val="00E71C5D"/>
    <w:rsid w:val="00E735F3"/>
    <w:rsid w:val="00E76BDE"/>
    <w:rsid w:val="00E807EA"/>
    <w:rsid w:val="00E87333"/>
    <w:rsid w:val="00E914C9"/>
    <w:rsid w:val="00E930C4"/>
    <w:rsid w:val="00E978FA"/>
    <w:rsid w:val="00EA1145"/>
    <w:rsid w:val="00EA2342"/>
    <w:rsid w:val="00EA2D45"/>
    <w:rsid w:val="00EA3FFA"/>
    <w:rsid w:val="00EA46C0"/>
    <w:rsid w:val="00EB06E6"/>
    <w:rsid w:val="00EC0569"/>
    <w:rsid w:val="00EC1C8F"/>
    <w:rsid w:val="00EC3021"/>
    <w:rsid w:val="00EC73D3"/>
    <w:rsid w:val="00ED31AB"/>
    <w:rsid w:val="00ED47B3"/>
    <w:rsid w:val="00ED4A8B"/>
    <w:rsid w:val="00ED77C6"/>
    <w:rsid w:val="00EE20BA"/>
    <w:rsid w:val="00EE3181"/>
    <w:rsid w:val="00EE337F"/>
    <w:rsid w:val="00EE3CDF"/>
    <w:rsid w:val="00EE6B01"/>
    <w:rsid w:val="00EE7718"/>
    <w:rsid w:val="00EF0A68"/>
    <w:rsid w:val="00EF2405"/>
    <w:rsid w:val="00EF24A1"/>
    <w:rsid w:val="00EF25CA"/>
    <w:rsid w:val="00EF299C"/>
    <w:rsid w:val="00EF41FE"/>
    <w:rsid w:val="00EF433E"/>
    <w:rsid w:val="00F05B71"/>
    <w:rsid w:val="00F05F66"/>
    <w:rsid w:val="00F135D4"/>
    <w:rsid w:val="00F1378B"/>
    <w:rsid w:val="00F13C48"/>
    <w:rsid w:val="00F25CBC"/>
    <w:rsid w:val="00F30075"/>
    <w:rsid w:val="00F3035F"/>
    <w:rsid w:val="00F30A1E"/>
    <w:rsid w:val="00F31066"/>
    <w:rsid w:val="00F33BEF"/>
    <w:rsid w:val="00F33C07"/>
    <w:rsid w:val="00F40374"/>
    <w:rsid w:val="00F433A9"/>
    <w:rsid w:val="00F44357"/>
    <w:rsid w:val="00F51421"/>
    <w:rsid w:val="00F51CE4"/>
    <w:rsid w:val="00F52304"/>
    <w:rsid w:val="00F60B03"/>
    <w:rsid w:val="00F60B63"/>
    <w:rsid w:val="00F6166E"/>
    <w:rsid w:val="00F62A60"/>
    <w:rsid w:val="00F663BE"/>
    <w:rsid w:val="00F66791"/>
    <w:rsid w:val="00F678FB"/>
    <w:rsid w:val="00F70C76"/>
    <w:rsid w:val="00F833BE"/>
    <w:rsid w:val="00F900F3"/>
    <w:rsid w:val="00F92B16"/>
    <w:rsid w:val="00F9308C"/>
    <w:rsid w:val="00F936CB"/>
    <w:rsid w:val="00F95512"/>
    <w:rsid w:val="00F95771"/>
    <w:rsid w:val="00F97F68"/>
    <w:rsid w:val="00FA09E0"/>
    <w:rsid w:val="00FA3AD0"/>
    <w:rsid w:val="00FA71AE"/>
    <w:rsid w:val="00FA7E61"/>
    <w:rsid w:val="00FA7EC3"/>
    <w:rsid w:val="00FB019D"/>
    <w:rsid w:val="00FB164A"/>
    <w:rsid w:val="00FB16A1"/>
    <w:rsid w:val="00FB59D2"/>
    <w:rsid w:val="00FB6DDC"/>
    <w:rsid w:val="00FC1534"/>
    <w:rsid w:val="00FC1FDC"/>
    <w:rsid w:val="00FC2EFC"/>
    <w:rsid w:val="00FC37B0"/>
    <w:rsid w:val="00FC6D8E"/>
    <w:rsid w:val="00FC6DE9"/>
    <w:rsid w:val="00FD2BA0"/>
    <w:rsid w:val="00FD5873"/>
    <w:rsid w:val="00FE0507"/>
    <w:rsid w:val="00FE0CE3"/>
    <w:rsid w:val="00FE1214"/>
    <w:rsid w:val="00FE1248"/>
    <w:rsid w:val="00FE296D"/>
    <w:rsid w:val="00FE61BD"/>
    <w:rsid w:val="00FE6698"/>
    <w:rsid w:val="00FF0270"/>
    <w:rsid w:val="00FF3A4F"/>
    <w:rsid w:val="00FF4810"/>
    <w:rsid w:val="00FF50C0"/>
    <w:rsid w:val="00FF5E74"/>
    <w:rsid w:val="01C97C4E"/>
    <w:rsid w:val="05BFFC20"/>
    <w:rsid w:val="0612ED14"/>
    <w:rsid w:val="0700F24C"/>
    <w:rsid w:val="076C0E38"/>
    <w:rsid w:val="078F2C48"/>
    <w:rsid w:val="0A10D592"/>
    <w:rsid w:val="0B894BDD"/>
    <w:rsid w:val="0C9D6502"/>
    <w:rsid w:val="0EE9ED4F"/>
    <w:rsid w:val="1001930C"/>
    <w:rsid w:val="10F185EA"/>
    <w:rsid w:val="1183DDDF"/>
    <w:rsid w:val="11B520E1"/>
    <w:rsid w:val="11FD1138"/>
    <w:rsid w:val="14E9034C"/>
    <w:rsid w:val="19B7C11C"/>
    <w:rsid w:val="19CCB5E1"/>
    <w:rsid w:val="1AE218B5"/>
    <w:rsid w:val="1B93571B"/>
    <w:rsid w:val="1D2DD7A4"/>
    <w:rsid w:val="22115B85"/>
    <w:rsid w:val="236E0C84"/>
    <w:rsid w:val="25472395"/>
    <w:rsid w:val="28FC6369"/>
    <w:rsid w:val="29B71138"/>
    <w:rsid w:val="304EE4F0"/>
    <w:rsid w:val="3177C338"/>
    <w:rsid w:val="34D1D417"/>
    <w:rsid w:val="38CDFB6E"/>
    <w:rsid w:val="40657885"/>
    <w:rsid w:val="43750CEC"/>
    <w:rsid w:val="437C3821"/>
    <w:rsid w:val="4383ED3C"/>
    <w:rsid w:val="462C1295"/>
    <w:rsid w:val="465132E0"/>
    <w:rsid w:val="496FBBB2"/>
    <w:rsid w:val="4A123242"/>
    <w:rsid w:val="4A6FE0F8"/>
    <w:rsid w:val="4AD4CBE4"/>
    <w:rsid w:val="4B419B7A"/>
    <w:rsid w:val="518968EA"/>
    <w:rsid w:val="51D64FEF"/>
    <w:rsid w:val="5227623C"/>
    <w:rsid w:val="5439C8A8"/>
    <w:rsid w:val="567B165B"/>
    <w:rsid w:val="57056B26"/>
    <w:rsid w:val="59D1EFB6"/>
    <w:rsid w:val="5BBF7693"/>
    <w:rsid w:val="5BC1412C"/>
    <w:rsid w:val="5DC6ECF9"/>
    <w:rsid w:val="63B5EA5E"/>
    <w:rsid w:val="651E5478"/>
    <w:rsid w:val="6638DB36"/>
    <w:rsid w:val="6A6DFC76"/>
    <w:rsid w:val="6B47DCB6"/>
    <w:rsid w:val="71227D3F"/>
    <w:rsid w:val="72CDE9F1"/>
    <w:rsid w:val="7627DD42"/>
    <w:rsid w:val="76441D1D"/>
    <w:rsid w:val="76BB682B"/>
    <w:rsid w:val="7A3D600C"/>
    <w:rsid w:val="7EB7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8723"/>
  <w15:docId w15:val="{16A52F9F-3793-4C66-B898-97EF0C8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A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96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5911FA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semiHidden/>
    <w:rsid w:val="005911FA"/>
  </w:style>
  <w:style w:type="paragraph" w:styleId="a7">
    <w:name w:val="footer"/>
    <w:basedOn w:val="a"/>
    <w:link w:val="a8"/>
    <w:uiPriority w:val="99"/>
    <w:unhideWhenUsed/>
    <w:rsid w:val="005911FA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5911FA"/>
  </w:style>
  <w:style w:type="paragraph" w:styleId="a9">
    <w:name w:val="Balloon Text"/>
    <w:basedOn w:val="a"/>
    <w:link w:val="aa"/>
    <w:uiPriority w:val="99"/>
    <w:semiHidden/>
    <w:unhideWhenUsed/>
    <w:rsid w:val="009C1A75"/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9C1A7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26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6262A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C5FF765D7D64998B8A00072F6BAD5" ma:contentTypeVersion="13" ma:contentTypeDescription="Create a new document." ma:contentTypeScope="" ma:versionID="5fb6cc8a6ddba7135b0845e566ab9bbe">
  <xsd:schema xmlns:xsd="http://www.w3.org/2001/XMLSchema" xmlns:xs="http://www.w3.org/2001/XMLSchema" xmlns:p="http://schemas.microsoft.com/office/2006/metadata/properties" xmlns:ns3="2849ce5b-a999-43ca-9b4e-9342bc28e78e" xmlns:ns4="3acb1e6a-c770-49d5-a476-585c8d9f4762" targetNamespace="http://schemas.microsoft.com/office/2006/metadata/properties" ma:root="true" ma:fieldsID="7ab531fae3d06232525a06cb3345006d" ns3:_="" ns4:_="">
    <xsd:import namespace="2849ce5b-a999-43ca-9b4e-9342bc28e78e"/>
    <xsd:import namespace="3acb1e6a-c770-49d5-a476-585c8d9f47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9ce5b-a999-43ca-9b4e-9342bc28e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b1e6a-c770-49d5-a476-585c8d9f4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312E7-07C9-4300-80A5-8B7DF6D20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E105E-12A6-4044-B0E5-2C9128AD3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CFC141-6D8D-4810-A2D2-4D4D7C3A1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9ce5b-a999-43ca-9b4e-9342bc28e78e"/>
    <ds:schemaRef ds:uri="3acb1e6a-c770-49d5-a476-585c8d9f4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seho@wiley.com</dc:creator>
  <cp:keywords/>
  <cp:lastModifiedBy>nowin nowin</cp:lastModifiedBy>
  <cp:revision>5</cp:revision>
  <cp:lastPrinted>2020-03-06T06:32:00Z</cp:lastPrinted>
  <dcterms:created xsi:type="dcterms:W3CDTF">2020-03-11T07:45:00Z</dcterms:created>
  <dcterms:modified xsi:type="dcterms:W3CDTF">2020-03-12T01:46:00Z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0x0101006FFC5FF765D7D64998B8A00072F6BAD5</vt:lpwstr>
  </property>
</Properties>
</file>